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CA4" w:rsidRPr="00E444E8" w:rsidRDefault="00410CA4" w:rsidP="00410CA4">
      <w:pPr>
        <w:pBdr>
          <w:bottom w:val="single" w:sz="4" w:space="1" w:color="auto"/>
        </w:pBdr>
        <w:rPr>
          <w:rFonts w:ascii="Arial" w:hAnsi="Arial" w:cs="Arial"/>
          <w:b/>
          <w:sz w:val="28"/>
          <w:szCs w:val="28"/>
        </w:rPr>
      </w:pPr>
      <w:bookmarkStart w:id="0" w:name="_Toc10450898"/>
      <w:bookmarkStart w:id="1" w:name="_Toc12248131"/>
      <w:r>
        <w:rPr>
          <w:rFonts w:ascii="Arial" w:hAnsi="Arial" w:cs="Arial"/>
          <w:b/>
          <w:sz w:val="28"/>
          <w:szCs w:val="28"/>
        </w:rPr>
        <w:t xml:space="preserve">IR XML – </w:t>
      </w:r>
      <w:r w:rsidR="00C6696E">
        <w:rPr>
          <w:rFonts w:ascii="Arial" w:hAnsi="Arial" w:cs="Arial"/>
          <w:b/>
          <w:sz w:val="28"/>
          <w:szCs w:val="28"/>
        </w:rPr>
        <w:t>Custom Content</w:t>
      </w:r>
    </w:p>
    <w:p w:rsidR="00002E31" w:rsidRPr="00317645" w:rsidRDefault="00002E31" w:rsidP="00002E31">
      <w:pPr>
        <w:pStyle w:val="Heading2"/>
        <w:numPr>
          <w:ilvl w:val="1"/>
          <w:numId w:val="0"/>
        </w:numPr>
        <w:tabs>
          <w:tab w:val="num" w:pos="720"/>
        </w:tabs>
        <w:rPr>
          <w:i w:val="0"/>
          <w:iCs w:val="0"/>
          <w:sz w:val="20"/>
          <w:szCs w:val="20"/>
        </w:rPr>
      </w:pPr>
      <w:r w:rsidRPr="00317645">
        <w:rPr>
          <w:i w:val="0"/>
          <w:iCs w:val="0"/>
          <w:sz w:val="20"/>
          <w:szCs w:val="20"/>
        </w:rPr>
        <w:t>Description</w:t>
      </w:r>
      <w:bookmarkEnd w:id="0"/>
      <w:bookmarkEnd w:id="1"/>
    </w:p>
    <w:p w:rsidR="00002E31" w:rsidRPr="00317645" w:rsidRDefault="00C6696E" w:rsidP="00002E31">
      <w:pPr>
        <w:rPr>
          <w:rFonts w:ascii="Arial" w:hAnsi="Arial" w:cs="Arial"/>
          <w:sz w:val="20"/>
          <w:szCs w:val="20"/>
        </w:rPr>
      </w:pPr>
      <w:bookmarkStart w:id="2" w:name="_Toc12248132"/>
      <w:r>
        <w:rPr>
          <w:rFonts w:ascii="Arial" w:hAnsi="Arial" w:cs="Arial"/>
          <w:sz w:val="20"/>
          <w:szCs w:val="20"/>
        </w:rPr>
        <w:t>The Custom Content feed allows custom HTML to be entered into a system and displayed in an XML feed separated out by a unique id</w:t>
      </w:r>
      <w:r w:rsidR="00002E31" w:rsidRPr="00317645">
        <w:rPr>
          <w:rFonts w:ascii="Arial" w:hAnsi="Arial" w:cs="Arial"/>
          <w:sz w:val="20"/>
          <w:szCs w:val="20"/>
        </w:rPr>
        <w:t>.</w:t>
      </w:r>
    </w:p>
    <w:p w:rsidR="00002E31" w:rsidRPr="00317645" w:rsidRDefault="00002E31" w:rsidP="00002E31">
      <w:pPr>
        <w:rPr>
          <w:rFonts w:ascii="Arial" w:hAnsi="Arial" w:cs="Arial"/>
          <w:b/>
          <w:bCs/>
          <w:sz w:val="20"/>
          <w:szCs w:val="20"/>
        </w:rPr>
      </w:pPr>
    </w:p>
    <w:p w:rsidR="00002E31" w:rsidRPr="00317645" w:rsidRDefault="00002E31" w:rsidP="00002E31">
      <w:pPr>
        <w:rPr>
          <w:rFonts w:ascii="Arial" w:hAnsi="Arial" w:cs="Arial"/>
          <w:b/>
          <w:bCs/>
          <w:sz w:val="20"/>
          <w:szCs w:val="20"/>
        </w:rPr>
      </w:pPr>
      <w:r w:rsidRPr="00317645">
        <w:rPr>
          <w:rFonts w:ascii="Arial" w:hAnsi="Arial" w:cs="Arial"/>
          <w:b/>
          <w:bCs/>
          <w:sz w:val="20"/>
          <w:szCs w:val="20"/>
        </w:rPr>
        <w:t xml:space="preserve">XML </w:t>
      </w:r>
      <w:bookmarkStart w:id="3" w:name="_GoBack"/>
      <w:bookmarkEnd w:id="3"/>
    </w:p>
    <w:p w:rsidR="00002E31" w:rsidRPr="00317645" w:rsidRDefault="00002E31" w:rsidP="00002E31">
      <w:pPr>
        <w:rPr>
          <w:rFonts w:ascii="Arial" w:hAnsi="Arial" w:cs="Arial"/>
          <w:sz w:val="20"/>
          <w:szCs w:val="20"/>
        </w:rPr>
      </w:pPr>
      <w:r w:rsidRPr="00317645">
        <w:rPr>
          <w:rFonts w:ascii="Arial" w:hAnsi="Arial" w:cs="Arial"/>
          <w:sz w:val="20"/>
          <w:szCs w:val="20"/>
        </w:rPr>
        <w:t>The XML containing the company information is available at:</w:t>
      </w:r>
    </w:p>
    <w:p w:rsidR="00002E31" w:rsidRPr="00317645" w:rsidRDefault="00002E31" w:rsidP="00002E31">
      <w:pPr>
        <w:rPr>
          <w:rFonts w:ascii="Arial" w:hAnsi="Arial" w:cs="Arial"/>
          <w:sz w:val="20"/>
          <w:szCs w:val="20"/>
        </w:rPr>
      </w:pPr>
    </w:p>
    <w:p w:rsidR="00002E31" w:rsidRDefault="001C7C63" w:rsidP="00C6696E">
      <w:pPr>
        <w:pStyle w:val="TableText"/>
        <w:ind w:left="360" w:firstLine="360"/>
        <w:rPr>
          <w:sz w:val="20"/>
          <w:szCs w:val="20"/>
        </w:rPr>
      </w:pPr>
      <w:hyperlink r:id="rId8" w:history="1">
        <w:r w:rsidR="00C6696E" w:rsidRPr="00A6163E">
          <w:rPr>
            <w:rStyle w:val="Hyperlink"/>
            <w:sz w:val="20"/>
            <w:szCs w:val="20"/>
          </w:rPr>
          <w:t>http://xml.corporate-ir.net/irxmlclient.asp?compid=######&amp;reqtype=customcontent</w:t>
        </w:r>
      </w:hyperlink>
    </w:p>
    <w:p w:rsidR="00C6696E" w:rsidRPr="00317645" w:rsidRDefault="00C6696E" w:rsidP="00C6696E">
      <w:pPr>
        <w:pStyle w:val="TableText"/>
        <w:ind w:left="360" w:firstLine="360"/>
        <w:rPr>
          <w:sz w:val="20"/>
          <w:szCs w:val="20"/>
        </w:rPr>
      </w:pPr>
    </w:p>
    <w:p w:rsidR="00002E31" w:rsidRPr="00317645" w:rsidRDefault="00002E31" w:rsidP="00002E31">
      <w:pPr>
        <w:pStyle w:val="TableText"/>
        <w:rPr>
          <w:sz w:val="20"/>
          <w:szCs w:val="20"/>
          <w:u w:val="single"/>
        </w:rPr>
      </w:pPr>
      <w:proofErr w:type="spellStart"/>
      <w:r w:rsidRPr="00317645">
        <w:rPr>
          <w:sz w:val="20"/>
          <w:szCs w:val="20"/>
          <w:u w:val="single"/>
        </w:rPr>
        <w:t>Compid</w:t>
      </w:r>
      <w:proofErr w:type="spellEnd"/>
    </w:p>
    <w:p w:rsidR="00002E31" w:rsidRPr="00317645" w:rsidRDefault="00002E31" w:rsidP="00002E31">
      <w:pPr>
        <w:pStyle w:val="TableText"/>
        <w:rPr>
          <w:sz w:val="20"/>
          <w:szCs w:val="20"/>
        </w:rPr>
      </w:pPr>
      <w:r w:rsidRPr="00317645">
        <w:rPr>
          <w:sz w:val="20"/>
          <w:szCs w:val="20"/>
        </w:rPr>
        <w:t>The ‘</w:t>
      </w:r>
      <w:proofErr w:type="spellStart"/>
      <w:r w:rsidRPr="00317645">
        <w:rPr>
          <w:b/>
          <w:bCs/>
          <w:sz w:val="20"/>
          <w:szCs w:val="20"/>
        </w:rPr>
        <w:t>compid</w:t>
      </w:r>
      <w:proofErr w:type="spellEnd"/>
      <w:r w:rsidRPr="00317645">
        <w:rPr>
          <w:b/>
          <w:bCs/>
          <w:sz w:val="20"/>
          <w:szCs w:val="20"/>
        </w:rPr>
        <w:t>’</w:t>
      </w:r>
      <w:r w:rsidRPr="00317645">
        <w:rPr>
          <w:sz w:val="20"/>
          <w:szCs w:val="20"/>
        </w:rPr>
        <w:t xml:space="preserve"> query parameter represents the company ID, which will be assigned to your company by </w:t>
      </w:r>
      <w:proofErr w:type="gramStart"/>
      <w:r w:rsidR="00A42509">
        <w:rPr>
          <w:sz w:val="20"/>
          <w:szCs w:val="20"/>
        </w:rPr>
        <w:t>Nasdaq</w:t>
      </w:r>
      <w:proofErr w:type="gramEnd"/>
      <w:r w:rsidRPr="00317645">
        <w:rPr>
          <w:sz w:val="20"/>
          <w:szCs w:val="20"/>
        </w:rPr>
        <w:t xml:space="preserve">.  For example, if your </w:t>
      </w:r>
      <w:proofErr w:type="spellStart"/>
      <w:r w:rsidRPr="00317645">
        <w:rPr>
          <w:sz w:val="20"/>
          <w:szCs w:val="20"/>
        </w:rPr>
        <w:t>compid</w:t>
      </w:r>
      <w:proofErr w:type="spellEnd"/>
      <w:r w:rsidRPr="00317645">
        <w:rPr>
          <w:sz w:val="20"/>
          <w:szCs w:val="20"/>
        </w:rPr>
        <w:t xml:space="preserve"> were ‘132066’, then the URL to get the XML would be:</w:t>
      </w:r>
    </w:p>
    <w:p w:rsidR="00002E31" w:rsidRPr="00317645" w:rsidRDefault="00002E31" w:rsidP="00002E31">
      <w:pPr>
        <w:pStyle w:val="TableText"/>
        <w:rPr>
          <w:sz w:val="20"/>
          <w:szCs w:val="20"/>
        </w:rPr>
      </w:pPr>
      <w:r w:rsidRPr="00317645">
        <w:rPr>
          <w:sz w:val="20"/>
          <w:szCs w:val="20"/>
        </w:rPr>
        <w:tab/>
      </w:r>
    </w:p>
    <w:p w:rsidR="00002E31" w:rsidRDefault="00002E31" w:rsidP="00002E31">
      <w:pPr>
        <w:pStyle w:val="TableText"/>
        <w:rPr>
          <w:sz w:val="20"/>
          <w:szCs w:val="20"/>
        </w:rPr>
      </w:pPr>
      <w:r w:rsidRPr="00317645">
        <w:rPr>
          <w:sz w:val="20"/>
          <w:szCs w:val="20"/>
        </w:rPr>
        <w:tab/>
      </w:r>
      <w:hyperlink r:id="rId9" w:history="1">
        <w:r w:rsidR="00C6696E" w:rsidRPr="00A6163E">
          <w:rPr>
            <w:rStyle w:val="Hyperlink"/>
            <w:sz w:val="20"/>
            <w:szCs w:val="20"/>
          </w:rPr>
          <w:t>http://xml.corporate-ir.net/irxmlclient.asp?compid=132066&amp;reqtype=customcontent</w:t>
        </w:r>
      </w:hyperlink>
    </w:p>
    <w:p w:rsidR="00002E31" w:rsidRPr="00317645" w:rsidRDefault="00002E31" w:rsidP="00002E31">
      <w:pPr>
        <w:pStyle w:val="TableText"/>
        <w:rPr>
          <w:sz w:val="20"/>
          <w:szCs w:val="20"/>
        </w:rPr>
      </w:pPr>
    </w:p>
    <w:p w:rsidR="00002E31" w:rsidRPr="00317645" w:rsidRDefault="00002E31" w:rsidP="00002E31">
      <w:pPr>
        <w:rPr>
          <w:rFonts w:ascii="Arial" w:hAnsi="Arial" w:cs="Arial"/>
          <w:sz w:val="20"/>
          <w:szCs w:val="20"/>
        </w:rPr>
      </w:pPr>
      <w:r w:rsidRPr="00317645">
        <w:rPr>
          <w:rFonts w:ascii="Arial" w:hAnsi="Arial" w:cs="Arial"/>
          <w:sz w:val="20"/>
          <w:szCs w:val="20"/>
        </w:rPr>
        <w:t xml:space="preserve">If you are unaware of your </w:t>
      </w:r>
      <w:proofErr w:type="spellStart"/>
      <w:r w:rsidRPr="00317645">
        <w:rPr>
          <w:rFonts w:ascii="Arial" w:hAnsi="Arial" w:cs="Arial"/>
          <w:sz w:val="20"/>
          <w:szCs w:val="20"/>
        </w:rPr>
        <w:t>compid</w:t>
      </w:r>
      <w:proofErr w:type="spellEnd"/>
      <w:r w:rsidRPr="00317645">
        <w:rPr>
          <w:rFonts w:ascii="Arial" w:hAnsi="Arial" w:cs="Arial"/>
          <w:sz w:val="20"/>
          <w:szCs w:val="20"/>
        </w:rPr>
        <w:t xml:space="preserve">, please contact your </w:t>
      </w:r>
      <w:r w:rsidR="00A42509">
        <w:rPr>
          <w:rFonts w:ascii="Arial" w:hAnsi="Arial" w:cs="Arial"/>
          <w:sz w:val="20"/>
          <w:szCs w:val="20"/>
        </w:rPr>
        <w:t>Nasdaq</w:t>
      </w:r>
      <w:r w:rsidRPr="00317645">
        <w:rPr>
          <w:rFonts w:ascii="Arial" w:hAnsi="Arial" w:cs="Arial"/>
          <w:sz w:val="20"/>
          <w:szCs w:val="20"/>
        </w:rPr>
        <w:t xml:space="preserve"> Account Manager.  </w:t>
      </w:r>
    </w:p>
    <w:p w:rsidR="00002E31" w:rsidRPr="00317645" w:rsidRDefault="00002E31" w:rsidP="00002E31">
      <w:pPr>
        <w:rPr>
          <w:rFonts w:ascii="Arial" w:hAnsi="Arial" w:cs="Arial"/>
          <w:sz w:val="20"/>
          <w:szCs w:val="20"/>
        </w:rPr>
      </w:pPr>
    </w:p>
    <w:p w:rsidR="00002E31" w:rsidRPr="00317645" w:rsidRDefault="00002E31" w:rsidP="00002E31">
      <w:pPr>
        <w:rPr>
          <w:rFonts w:ascii="Arial" w:hAnsi="Arial" w:cs="Arial"/>
          <w:sz w:val="20"/>
          <w:szCs w:val="20"/>
          <w:u w:val="single"/>
        </w:rPr>
      </w:pPr>
      <w:r w:rsidRPr="00317645">
        <w:rPr>
          <w:rFonts w:ascii="Arial" w:hAnsi="Arial" w:cs="Arial"/>
          <w:sz w:val="20"/>
          <w:szCs w:val="20"/>
          <w:u w:val="single"/>
        </w:rPr>
        <w:t xml:space="preserve">Structure </w:t>
      </w:r>
    </w:p>
    <w:p w:rsidR="00002E31" w:rsidRPr="00317645" w:rsidRDefault="00002E31" w:rsidP="00002E31">
      <w:pPr>
        <w:rPr>
          <w:rFonts w:ascii="Arial" w:hAnsi="Arial" w:cs="Arial"/>
          <w:sz w:val="20"/>
          <w:szCs w:val="20"/>
        </w:rPr>
      </w:pPr>
      <w:r w:rsidRPr="00317645">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proofErr w:type="spellStart"/>
      <w:r w:rsidRPr="00317645">
        <w:rPr>
          <w:rFonts w:ascii="Arial" w:hAnsi="Arial" w:cs="Arial"/>
          <w:b/>
          <w:bCs/>
          <w:sz w:val="20"/>
          <w:szCs w:val="20"/>
        </w:rPr>
        <w:t>compid</w:t>
      </w:r>
      <w:proofErr w:type="spellEnd"/>
      <w:r w:rsidRPr="00317645">
        <w:rPr>
          <w:rFonts w:ascii="Arial" w:hAnsi="Arial" w:cs="Arial"/>
          <w:sz w:val="20"/>
          <w:szCs w:val="20"/>
        </w:rPr>
        <w:t>:</w:t>
      </w:r>
    </w:p>
    <w:p w:rsidR="00002E31" w:rsidRPr="00317645" w:rsidRDefault="00002E31" w:rsidP="00002E31">
      <w:pPr>
        <w:pStyle w:val="TableText"/>
        <w:ind w:left="360"/>
        <w:rPr>
          <w:sz w:val="20"/>
          <w:szCs w:val="20"/>
        </w:rPr>
      </w:pPr>
    </w:p>
    <w:p w:rsidR="00002E31" w:rsidRDefault="00002E31" w:rsidP="00002E31">
      <w:pPr>
        <w:pStyle w:val="TableText"/>
        <w:ind w:left="360"/>
        <w:rPr>
          <w:sz w:val="20"/>
          <w:szCs w:val="20"/>
        </w:rPr>
      </w:pPr>
      <w:r w:rsidRPr="00317645">
        <w:rPr>
          <w:sz w:val="20"/>
          <w:szCs w:val="20"/>
        </w:rPr>
        <w:tab/>
      </w:r>
      <w:hyperlink r:id="rId10" w:history="1">
        <w:r w:rsidR="00C6696E" w:rsidRPr="00A6163E">
          <w:rPr>
            <w:rStyle w:val="Hyperlink"/>
            <w:sz w:val="20"/>
            <w:szCs w:val="20"/>
          </w:rPr>
          <w:t>http://xml.corporate-ir.net/irxmlclient.asp?compid=######&amp;reqtype=customcontent&amp;display=schema</w:t>
        </w:r>
      </w:hyperlink>
    </w:p>
    <w:p w:rsidR="00002E31" w:rsidRPr="00317645" w:rsidRDefault="00002E31" w:rsidP="00002E31">
      <w:pPr>
        <w:pStyle w:val="TableText"/>
        <w:ind w:left="360"/>
        <w:rPr>
          <w:sz w:val="20"/>
          <w:szCs w:val="20"/>
        </w:rPr>
      </w:pPr>
    </w:p>
    <w:p w:rsidR="00002E31" w:rsidRDefault="00002E31" w:rsidP="00002E31">
      <w:pPr>
        <w:pStyle w:val="TableText"/>
        <w:ind w:left="360"/>
        <w:rPr>
          <w:sz w:val="20"/>
          <w:szCs w:val="20"/>
        </w:rPr>
      </w:pPr>
      <w:r w:rsidRPr="00317645">
        <w:rPr>
          <w:sz w:val="20"/>
          <w:szCs w:val="20"/>
        </w:rPr>
        <w:tab/>
      </w:r>
      <w:hyperlink r:id="rId11" w:history="1">
        <w:r w:rsidR="00C6696E" w:rsidRPr="00A6163E">
          <w:rPr>
            <w:rStyle w:val="Hyperlink"/>
            <w:sz w:val="20"/>
            <w:szCs w:val="20"/>
          </w:rPr>
          <w:t>http://xml.corporate-ir.net/irxmlclient.asp?compid=######&amp;reqtype=customcontent&amp;display=dtd</w:t>
        </w:r>
      </w:hyperlink>
    </w:p>
    <w:p w:rsidR="00002E31" w:rsidRPr="00317645" w:rsidRDefault="00002E31" w:rsidP="00002E31">
      <w:pPr>
        <w:rPr>
          <w:rFonts w:ascii="Arial" w:hAnsi="Arial" w:cs="Arial"/>
          <w:sz w:val="20"/>
          <w:szCs w:val="20"/>
        </w:rPr>
      </w:pPr>
    </w:p>
    <w:p w:rsidR="00002E31" w:rsidRPr="00317645" w:rsidRDefault="00002E31" w:rsidP="00002E31">
      <w:pPr>
        <w:rPr>
          <w:rFonts w:ascii="Arial" w:hAnsi="Arial" w:cs="Arial"/>
          <w:sz w:val="20"/>
          <w:szCs w:val="20"/>
        </w:rPr>
      </w:pPr>
    </w:p>
    <w:p w:rsidR="00002E31" w:rsidRPr="00317645" w:rsidRDefault="00002E31" w:rsidP="00002E31">
      <w:pPr>
        <w:rPr>
          <w:rFonts w:ascii="Arial" w:hAnsi="Arial" w:cs="Arial"/>
          <w:sz w:val="20"/>
          <w:szCs w:val="20"/>
        </w:rPr>
      </w:pPr>
      <w:r w:rsidRPr="00317645">
        <w:rPr>
          <w:rFonts w:ascii="Arial" w:hAnsi="Arial" w:cs="Arial"/>
          <w:sz w:val="20"/>
          <w:szCs w:val="20"/>
        </w:rPr>
        <w:t xml:space="preserve">The </w:t>
      </w:r>
      <w:r w:rsidR="00C6696E">
        <w:rPr>
          <w:rFonts w:ascii="Arial" w:hAnsi="Arial" w:cs="Arial"/>
          <w:sz w:val="20"/>
          <w:szCs w:val="20"/>
        </w:rPr>
        <w:t>Custom Content</w:t>
      </w:r>
      <w:r w:rsidRPr="00317645">
        <w:rPr>
          <w:rFonts w:ascii="Arial" w:hAnsi="Arial" w:cs="Arial"/>
          <w:sz w:val="20"/>
          <w:szCs w:val="20"/>
        </w:rPr>
        <w:t xml:space="preserve"> XML file is the file that your browser returns when you type in your company’s base URL.  It contains all the information that your company has provided </w:t>
      </w:r>
      <w:proofErr w:type="gramStart"/>
      <w:r w:rsidR="00A42509">
        <w:rPr>
          <w:rFonts w:ascii="Arial" w:hAnsi="Arial" w:cs="Arial"/>
          <w:sz w:val="20"/>
          <w:szCs w:val="20"/>
        </w:rPr>
        <w:t>Nasdaq</w:t>
      </w:r>
      <w:proofErr w:type="gramEnd"/>
      <w:r w:rsidRPr="00317645">
        <w:rPr>
          <w:rFonts w:ascii="Arial" w:hAnsi="Arial" w:cs="Arial"/>
          <w:sz w:val="20"/>
          <w:szCs w:val="20"/>
        </w:rPr>
        <w:t xml:space="preserve"> for this feature.</w:t>
      </w:r>
    </w:p>
    <w:p w:rsidR="00002E31" w:rsidRDefault="00002E31" w:rsidP="00002E31">
      <w:pPr>
        <w:rPr>
          <w:rFonts w:ascii="Arial" w:hAnsi="Arial" w:cs="Arial"/>
          <w:sz w:val="20"/>
          <w:szCs w:val="20"/>
        </w:rPr>
      </w:pPr>
    </w:p>
    <w:p w:rsidR="006B3A3D" w:rsidRDefault="006B3A3D" w:rsidP="006B3A3D">
      <w:pPr>
        <w:rPr>
          <w:rFonts w:ascii="Arial" w:hAnsi="Arial" w:cs="Arial"/>
          <w:b/>
          <w:sz w:val="20"/>
          <w:szCs w:val="20"/>
        </w:rPr>
      </w:pPr>
    </w:p>
    <w:p w:rsidR="006B3A3D" w:rsidRDefault="006B3A3D" w:rsidP="006B3A3D">
      <w:pPr>
        <w:rPr>
          <w:rFonts w:ascii="Arial" w:hAnsi="Arial" w:cs="Arial"/>
          <w:b/>
          <w:sz w:val="20"/>
          <w:szCs w:val="20"/>
        </w:rPr>
      </w:pPr>
      <w:r w:rsidRPr="001E291A">
        <w:rPr>
          <w:rFonts w:ascii="Arial" w:hAnsi="Arial" w:cs="Arial"/>
          <w:b/>
          <w:sz w:val="20"/>
          <w:szCs w:val="20"/>
        </w:rPr>
        <w:t xml:space="preserve">XML </w:t>
      </w:r>
      <w:r w:rsidR="004218A5" w:rsidRPr="001E291A">
        <w:rPr>
          <w:rFonts w:ascii="Arial" w:hAnsi="Arial" w:cs="Arial"/>
          <w:b/>
          <w:sz w:val="20"/>
          <w:szCs w:val="20"/>
        </w:rPr>
        <w:t>Usage</w:t>
      </w:r>
      <w:r w:rsidRPr="001E291A">
        <w:rPr>
          <w:rFonts w:ascii="Arial" w:hAnsi="Arial" w:cs="Arial"/>
          <w:b/>
          <w:sz w:val="20"/>
          <w:szCs w:val="20"/>
        </w:rPr>
        <w:t xml:space="preserve"> and Cache Recommendation</w:t>
      </w:r>
    </w:p>
    <w:p w:rsidR="006B3A3D" w:rsidRDefault="006B3A3D" w:rsidP="006B3A3D">
      <w:pPr>
        <w:rPr>
          <w:rFonts w:ascii="Arial" w:hAnsi="Arial" w:cs="Arial"/>
          <w:b/>
          <w:sz w:val="20"/>
          <w:szCs w:val="20"/>
        </w:rPr>
      </w:pPr>
    </w:p>
    <w:p w:rsidR="001904EC" w:rsidRDefault="001904EC" w:rsidP="001904EC">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6B3A3D" w:rsidRDefault="006B3A3D" w:rsidP="006B3A3D">
      <w:pPr>
        <w:rPr>
          <w:rFonts w:ascii="Arial" w:hAnsi="Arial" w:cs="Arial"/>
          <w:sz w:val="20"/>
          <w:szCs w:val="20"/>
        </w:rPr>
      </w:pPr>
    </w:p>
    <w:p w:rsidR="006B3A3D" w:rsidRPr="00B178AA" w:rsidRDefault="006B3A3D" w:rsidP="006B3A3D">
      <w:pPr>
        <w:rPr>
          <w:rFonts w:ascii="Arial" w:hAnsi="Arial" w:cs="Arial"/>
          <w:sz w:val="20"/>
          <w:szCs w:val="20"/>
        </w:rPr>
      </w:pPr>
      <w:r>
        <w:rPr>
          <w:rFonts w:ascii="Arial" w:hAnsi="Arial" w:cs="Arial"/>
          <w:sz w:val="20"/>
          <w:szCs w:val="20"/>
        </w:rPr>
        <w:t xml:space="preserve">Recommended cache time: </w:t>
      </w:r>
      <w:r w:rsidR="00C6696E">
        <w:rPr>
          <w:rFonts w:ascii="Arial" w:hAnsi="Arial" w:cs="Arial"/>
          <w:sz w:val="20"/>
          <w:szCs w:val="20"/>
        </w:rPr>
        <w:t>15</w:t>
      </w:r>
      <w:r>
        <w:rPr>
          <w:rFonts w:ascii="Arial" w:hAnsi="Arial" w:cs="Arial"/>
          <w:sz w:val="20"/>
          <w:szCs w:val="20"/>
        </w:rPr>
        <w:t xml:space="preserve"> minutes</w:t>
      </w:r>
    </w:p>
    <w:p w:rsidR="006B3A3D" w:rsidRDefault="006B3A3D" w:rsidP="00002E31">
      <w:pPr>
        <w:rPr>
          <w:rFonts w:ascii="Arial" w:hAnsi="Arial" w:cs="Arial"/>
          <w:sz w:val="20"/>
          <w:szCs w:val="20"/>
        </w:rPr>
      </w:pPr>
    </w:p>
    <w:p w:rsidR="006B3A3D" w:rsidRPr="00317645" w:rsidRDefault="006B3A3D" w:rsidP="00002E31">
      <w:pPr>
        <w:rPr>
          <w:rFonts w:ascii="Arial" w:hAnsi="Arial" w:cs="Arial"/>
          <w:sz w:val="20"/>
          <w:szCs w:val="20"/>
        </w:rPr>
      </w:pPr>
    </w:p>
    <w:p w:rsidR="00002E31" w:rsidRDefault="00640E48" w:rsidP="00002E31">
      <w:pPr>
        <w:rPr>
          <w:rFonts w:ascii="Arial" w:hAnsi="Arial" w:cs="Arial"/>
          <w:sz w:val="20"/>
          <w:szCs w:val="20"/>
        </w:rPr>
      </w:pPr>
      <w:r>
        <w:rPr>
          <w:rFonts w:ascii="Arial" w:hAnsi="Arial" w:cs="Arial"/>
          <w:sz w:val="20"/>
          <w:szCs w:val="20"/>
        </w:rPr>
        <w:t>The below table shows</w:t>
      </w:r>
      <w:r w:rsidR="00002E31" w:rsidRPr="00317645">
        <w:rPr>
          <w:rFonts w:ascii="Arial" w:hAnsi="Arial" w:cs="Arial"/>
          <w:sz w:val="20"/>
          <w:szCs w:val="20"/>
        </w:rPr>
        <w:t xml:space="preserve"> the elements, attributes and details of the XML</w:t>
      </w:r>
    </w:p>
    <w:p w:rsidR="00640E48" w:rsidRDefault="00640E48" w:rsidP="00002E31">
      <w:pPr>
        <w:rPr>
          <w:rFonts w:ascii="Arial" w:hAnsi="Arial" w:cs="Arial"/>
          <w:sz w:val="20"/>
          <w:szCs w:val="20"/>
        </w:rPr>
      </w:pPr>
    </w:p>
    <w:p w:rsidR="00640E48" w:rsidRPr="00640E48" w:rsidRDefault="00640E48" w:rsidP="00002E31">
      <w:pPr>
        <w:rPr>
          <w:rFonts w:ascii="Arial" w:hAnsi="Arial" w:cs="Arial"/>
          <w:b/>
          <w:sz w:val="20"/>
          <w:szCs w:val="20"/>
        </w:rPr>
      </w:pPr>
      <w:r w:rsidRPr="00640E48">
        <w:rPr>
          <w:rFonts w:ascii="Arial" w:hAnsi="Arial" w:cs="Arial"/>
          <w:b/>
          <w:sz w:val="20"/>
          <w:szCs w:val="20"/>
        </w:rPr>
        <w:t>Company XML Elements and Attributes</w:t>
      </w:r>
    </w:p>
    <w:p w:rsidR="00640E48" w:rsidRPr="00317645" w:rsidRDefault="00640E48" w:rsidP="00002E31">
      <w:pPr>
        <w:rPr>
          <w:rFonts w:ascii="Arial" w:hAnsi="Arial" w:cs="Arial"/>
          <w:b/>
          <w:bCs/>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710"/>
        <w:gridCol w:w="4500"/>
        <w:gridCol w:w="2160"/>
      </w:tblGrid>
      <w:tr w:rsidR="00002E31" w:rsidRPr="00317645" w:rsidTr="003D2996">
        <w:trPr>
          <w:tblHeader/>
        </w:trPr>
        <w:tc>
          <w:tcPr>
            <w:tcW w:w="1890" w:type="dxa"/>
            <w:shd w:val="clear" w:color="auto" w:fill="A6A6A6"/>
          </w:tcPr>
          <w:p w:rsidR="00002E31" w:rsidRPr="00317645" w:rsidRDefault="00002E31" w:rsidP="008A75C7">
            <w:pPr>
              <w:rPr>
                <w:rFonts w:ascii="Arial" w:hAnsi="Arial" w:cs="Arial"/>
                <w:b/>
                <w:bCs/>
                <w:sz w:val="20"/>
                <w:szCs w:val="20"/>
              </w:rPr>
            </w:pPr>
            <w:r w:rsidRPr="00317645">
              <w:rPr>
                <w:rFonts w:ascii="Arial" w:hAnsi="Arial" w:cs="Arial"/>
                <w:b/>
                <w:bCs/>
                <w:sz w:val="20"/>
                <w:szCs w:val="20"/>
              </w:rPr>
              <w:t>Element</w:t>
            </w:r>
          </w:p>
        </w:tc>
        <w:tc>
          <w:tcPr>
            <w:tcW w:w="1710" w:type="dxa"/>
            <w:shd w:val="clear" w:color="auto" w:fill="A6A6A6"/>
          </w:tcPr>
          <w:p w:rsidR="00002E31" w:rsidRPr="00317645" w:rsidRDefault="00002E31" w:rsidP="008A75C7">
            <w:pPr>
              <w:rPr>
                <w:rFonts w:ascii="Arial" w:hAnsi="Arial" w:cs="Arial"/>
                <w:b/>
                <w:bCs/>
                <w:sz w:val="20"/>
                <w:szCs w:val="20"/>
              </w:rPr>
            </w:pPr>
            <w:r w:rsidRPr="00317645">
              <w:rPr>
                <w:rFonts w:ascii="Arial" w:hAnsi="Arial" w:cs="Arial"/>
                <w:b/>
                <w:bCs/>
                <w:sz w:val="20"/>
                <w:szCs w:val="20"/>
              </w:rPr>
              <w:t>Attribute</w:t>
            </w:r>
          </w:p>
        </w:tc>
        <w:tc>
          <w:tcPr>
            <w:tcW w:w="4500" w:type="dxa"/>
            <w:shd w:val="clear" w:color="auto" w:fill="A6A6A6"/>
          </w:tcPr>
          <w:p w:rsidR="00002E31" w:rsidRPr="00317645" w:rsidRDefault="00002E31" w:rsidP="008A75C7">
            <w:pPr>
              <w:rPr>
                <w:rFonts w:ascii="Arial" w:hAnsi="Arial" w:cs="Arial"/>
                <w:b/>
                <w:bCs/>
                <w:sz w:val="20"/>
                <w:szCs w:val="20"/>
              </w:rPr>
            </w:pPr>
            <w:r w:rsidRPr="00317645">
              <w:rPr>
                <w:rFonts w:ascii="Arial" w:hAnsi="Arial" w:cs="Arial"/>
                <w:b/>
                <w:bCs/>
                <w:sz w:val="20"/>
                <w:szCs w:val="20"/>
              </w:rPr>
              <w:t>Description</w:t>
            </w:r>
          </w:p>
        </w:tc>
        <w:tc>
          <w:tcPr>
            <w:tcW w:w="2160" w:type="dxa"/>
            <w:shd w:val="clear" w:color="auto" w:fill="A6A6A6"/>
          </w:tcPr>
          <w:p w:rsidR="00002E31" w:rsidRPr="00317645" w:rsidRDefault="00002E31" w:rsidP="008A75C7">
            <w:pPr>
              <w:rPr>
                <w:rFonts w:ascii="Arial" w:hAnsi="Arial" w:cs="Arial"/>
                <w:b/>
                <w:bCs/>
                <w:sz w:val="20"/>
                <w:szCs w:val="20"/>
              </w:rPr>
            </w:pPr>
            <w:r w:rsidRPr="00317645">
              <w:rPr>
                <w:rFonts w:ascii="Arial" w:hAnsi="Arial" w:cs="Arial"/>
                <w:b/>
                <w:bCs/>
                <w:sz w:val="20"/>
                <w:szCs w:val="20"/>
              </w:rPr>
              <w:t>Values</w:t>
            </w:r>
          </w:p>
        </w:tc>
      </w:tr>
      <w:tr w:rsidR="00002E31" w:rsidRPr="00317645" w:rsidTr="003D2996">
        <w:tc>
          <w:tcPr>
            <w:tcW w:w="1890" w:type="dxa"/>
          </w:tcPr>
          <w:p w:rsidR="00002E31" w:rsidRPr="00592526" w:rsidRDefault="00002E31" w:rsidP="008A75C7">
            <w:pPr>
              <w:rPr>
                <w:rFonts w:ascii="Arial" w:hAnsi="Arial" w:cs="Arial"/>
                <w:b/>
                <w:bCs/>
                <w:sz w:val="16"/>
                <w:szCs w:val="16"/>
              </w:rPr>
            </w:pPr>
            <w:r w:rsidRPr="00592526">
              <w:rPr>
                <w:rFonts w:ascii="Arial" w:hAnsi="Arial" w:cs="Arial"/>
                <w:b/>
                <w:bCs/>
                <w:sz w:val="16"/>
                <w:szCs w:val="16"/>
              </w:rPr>
              <w:t>IRXML</w:t>
            </w:r>
          </w:p>
        </w:tc>
        <w:tc>
          <w:tcPr>
            <w:tcW w:w="171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This is the root element for the document.  One occurrence.  </w:t>
            </w:r>
          </w:p>
        </w:tc>
        <w:tc>
          <w:tcPr>
            <w:tcW w:w="2160" w:type="dxa"/>
          </w:tcPr>
          <w:p w:rsidR="00002E31" w:rsidRPr="00592526" w:rsidRDefault="00002E31" w:rsidP="008A75C7">
            <w:pPr>
              <w:rPr>
                <w:rFonts w:ascii="Arial" w:hAnsi="Arial" w:cs="Arial"/>
                <w:sz w:val="16"/>
                <w:szCs w:val="16"/>
              </w:rPr>
            </w:pPr>
          </w:p>
        </w:tc>
      </w:tr>
      <w:tr w:rsidR="00002E31" w:rsidRPr="00317645" w:rsidTr="003D2996">
        <w:tc>
          <w:tcPr>
            <w:tcW w:w="1890" w:type="dxa"/>
          </w:tcPr>
          <w:p w:rsidR="00002E31" w:rsidRPr="00592526" w:rsidRDefault="00002E31" w:rsidP="008A75C7">
            <w:pPr>
              <w:pStyle w:val="TOC1"/>
              <w:rPr>
                <w:rFonts w:ascii="Arial" w:hAnsi="Arial" w:cs="Arial"/>
                <w:sz w:val="16"/>
                <w:szCs w:val="16"/>
              </w:rPr>
            </w:pPr>
          </w:p>
        </w:tc>
        <w:tc>
          <w:tcPr>
            <w:tcW w:w="1710" w:type="dxa"/>
          </w:tcPr>
          <w:p w:rsidR="00002E31" w:rsidRPr="00592526" w:rsidRDefault="00002E31" w:rsidP="008A75C7">
            <w:pPr>
              <w:rPr>
                <w:rFonts w:ascii="Arial" w:hAnsi="Arial" w:cs="Arial"/>
                <w:b/>
                <w:bCs/>
                <w:sz w:val="16"/>
                <w:szCs w:val="16"/>
              </w:rPr>
            </w:pPr>
            <w:proofErr w:type="spellStart"/>
            <w:r w:rsidRPr="00592526">
              <w:rPr>
                <w:rFonts w:ascii="Arial" w:hAnsi="Arial" w:cs="Arial"/>
                <w:b/>
                <w:bCs/>
                <w:sz w:val="16"/>
                <w:szCs w:val="16"/>
              </w:rPr>
              <w:t>CorpMasterID</w:t>
            </w:r>
            <w:proofErr w:type="spellEnd"/>
          </w:p>
        </w:tc>
        <w:tc>
          <w:tcPr>
            <w:tcW w:w="4500" w:type="dxa"/>
          </w:tcPr>
          <w:p w:rsidR="00002E31" w:rsidRPr="00592526" w:rsidRDefault="00002E31" w:rsidP="008A75C7">
            <w:pPr>
              <w:rPr>
                <w:rFonts w:ascii="Arial" w:hAnsi="Arial" w:cs="Arial"/>
                <w:sz w:val="16"/>
                <w:szCs w:val="16"/>
              </w:rPr>
            </w:pPr>
            <w:r w:rsidRPr="00592526">
              <w:rPr>
                <w:rFonts w:ascii="Arial" w:hAnsi="Arial" w:cs="Arial"/>
                <w:sz w:val="16"/>
                <w:szCs w:val="16"/>
              </w:rPr>
              <w:t xml:space="preserve">This attribute’s value is your </w:t>
            </w:r>
            <w:proofErr w:type="spellStart"/>
            <w:r w:rsidRPr="00592526">
              <w:rPr>
                <w:rFonts w:ascii="Arial" w:hAnsi="Arial" w:cs="Arial"/>
                <w:b/>
                <w:bCs/>
                <w:sz w:val="16"/>
                <w:szCs w:val="16"/>
              </w:rPr>
              <w:t>compID</w:t>
            </w:r>
            <w:proofErr w:type="spellEnd"/>
            <w:r w:rsidRPr="00592526">
              <w:rPr>
                <w:rFonts w:ascii="Arial" w:hAnsi="Arial" w:cs="Arial"/>
                <w:sz w:val="16"/>
                <w:szCs w:val="16"/>
              </w:rPr>
              <w:t xml:space="preserve"> for your URLs.</w:t>
            </w:r>
          </w:p>
        </w:tc>
        <w:tc>
          <w:tcPr>
            <w:tcW w:w="2160" w:type="dxa"/>
          </w:tcPr>
          <w:p w:rsidR="00002E31" w:rsidRPr="00592526" w:rsidRDefault="00002E31" w:rsidP="008A75C7">
            <w:pPr>
              <w:rPr>
                <w:rFonts w:ascii="Arial" w:hAnsi="Arial" w:cs="Arial"/>
                <w:sz w:val="16"/>
                <w:szCs w:val="16"/>
              </w:rPr>
            </w:pPr>
            <w:r w:rsidRPr="00592526">
              <w:rPr>
                <w:rFonts w:ascii="Arial" w:hAnsi="Arial" w:cs="Arial"/>
                <w:i/>
                <w:iCs/>
                <w:sz w:val="16"/>
                <w:szCs w:val="16"/>
              </w:rPr>
              <w:t>Numeric</w:t>
            </w:r>
            <w:r w:rsidRPr="00592526">
              <w:rPr>
                <w:rFonts w:ascii="Arial" w:hAnsi="Arial" w:cs="Arial"/>
                <w:sz w:val="16"/>
                <w:szCs w:val="16"/>
              </w:rPr>
              <w:t>.</w:t>
            </w:r>
          </w:p>
        </w:tc>
      </w:tr>
      <w:tr w:rsidR="00002E31" w:rsidRPr="00317645" w:rsidTr="003D2996">
        <w:tc>
          <w:tcPr>
            <w:tcW w:w="1890" w:type="dxa"/>
          </w:tcPr>
          <w:p w:rsidR="00002E31" w:rsidRPr="00592526" w:rsidRDefault="00C6696E" w:rsidP="008A75C7">
            <w:pPr>
              <w:rPr>
                <w:rFonts w:ascii="Arial" w:hAnsi="Arial" w:cs="Arial"/>
                <w:b/>
                <w:bCs/>
                <w:sz w:val="16"/>
                <w:szCs w:val="16"/>
              </w:rPr>
            </w:pPr>
            <w:proofErr w:type="spellStart"/>
            <w:r>
              <w:rPr>
                <w:rFonts w:ascii="Arial" w:hAnsi="Arial" w:cs="Arial"/>
                <w:b/>
                <w:bCs/>
                <w:sz w:val="16"/>
                <w:szCs w:val="16"/>
              </w:rPr>
              <w:t>CustomContentItems</w:t>
            </w:r>
            <w:proofErr w:type="spellEnd"/>
          </w:p>
        </w:tc>
        <w:tc>
          <w:tcPr>
            <w:tcW w:w="1710" w:type="dxa"/>
          </w:tcPr>
          <w:p w:rsidR="00002E31" w:rsidRPr="00592526" w:rsidRDefault="00002E31" w:rsidP="008A75C7">
            <w:pPr>
              <w:rPr>
                <w:rFonts w:ascii="Arial" w:hAnsi="Arial" w:cs="Arial"/>
                <w:sz w:val="16"/>
                <w:szCs w:val="16"/>
              </w:rPr>
            </w:pPr>
          </w:p>
        </w:tc>
        <w:tc>
          <w:tcPr>
            <w:tcW w:w="4500" w:type="dxa"/>
          </w:tcPr>
          <w:p w:rsidR="00002E31" w:rsidRPr="00592526" w:rsidRDefault="00002E31" w:rsidP="00C6696E">
            <w:pPr>
              <w:rPr>
                <w:rFonts w:ascii="Arial" w:hAnsi="Arial" w:cs="Arial"/>
                <w:sz w:val="16"/>
                <w:szCs w:val="16"/>
              </w:rPr>
            </w:pPr>
            <w:r w:rsidRPr="00592526">
              <w:rPr>
                <w:rFonts w:ascii="Arial" w:hAnsi="Arial" w:cs="Arial"/>
                <w:sz w:val="16"/>
                <w:szCs w:val="16"/>
              </w:rPr>
              <w:t xml:space="preserve">This is a child of </w:t>
            </w:r>
            <w:r w:rsidRPr="00592526">
              <w:rPr>
                <w:rFonts w:ascii="Arial" w:hAnsi="Arial" w:cs="Arial"/>
                <w:b/>
                <w:bCs/>
                <w:sz w:val="16"/>
                <w:szCs w:val="16"/>
              </w:rPr>
              <w:t>IRXML</w:t>
            </w:r>
            <w:r w:rsidRPr="00592526">
              <w:rPr>
                <w:rFonts w:ascii="Arial" w:hAnsi="Arial" w:cs="Arial"/>
                <w:sz w:val="16"/>
                <w:szCs w:val="16"/>
              </w:rPr>
              <w:t xml:space="preserve"> and parent to all the </w:t>
            </w:r>
            <w:proofErr w:type="spellStart"/>
            <w:r w:rsidR="00C6696E">
              <w:rPr>
                <w:rFonts w:ascii="Arial" w:hAnsi="Arial" w:cs="Arial"/>
                <w:b/>
                <w:bCs/>
                <w:sz w:val="16"/>
                <w:szCs w:val="16"/>
              </w:rPr>
              <w:t>CustomContent</w:t>
            </w:r>
            <w:proofErr w:type="spellEnd"/>
            <w:r w:rsidRPr="00592526">
              <w:rPr>
                <w:rFonts w:ascii="Arial" w:hAnsi="Arial" w:cs="Arial"/>
                <w:sz w:val="16"/>
                <w:szCs w:val="16"/>
              </w:rPr>
              <w:t xml:space="preserve"> elements.  One occurrence.  </w:t>
            </w:r>
          </w:p>
        </w:tc>
        <w:tc>
          <w:tcPr>
            <w:tcW w:w="2160" w:type="dxa"/>
          </w:tcPr>
          <w:p w:rsidR="00002E31" w:rsidRPr="00592526" w:rsidRDefault="00002E31" w:rsidP="008A75C7">
            <w:pPr>
              <w:rPr>
                <w:rFonts w:ascii="Arial" w:hAnsi="Arial" w:cs="Arial"/>
                <w:sz w:val="16"/>
                <w:szCs w:val="16"/>
              </w:rPr>
            </w:pPr>
          </w:p>
        </w:tc>
      </w:tr>
      <w:tr w:rsidR="00002E31" w:rsidRPr="00317645" w:rsidTr="003D2996">
        <w:tc>
          <w:tcPr>
            <w:tcW w:w="1890" w:type="dxa"/>
          </w:tcPr>
          <w:p w:rsidR="00002E31" w:rsidRPr="00592526" w:rsidRDefault="00002E31" w:rsidP="008A75C7">
            <w:pPr>
              <w:pStyle w:val="TOC1"/>
              <w:rPr>
                <w:rFonts w:ascii="Arial" w:hAnsi="Arial" w:cs="Arial"/>
                <w:sz w:val="16"/>
                <w:szCs w:val="16"/>
              </w:rPr>
            </w:pPr>
          </w:p>
        </w:tc>
        <w:tc>
          <w:tcPr>
            <w:tcW w:w="1710" w:type="dxa"/>
          </w:tcPr>
          <w:p w:rsidR="00002E31" w:rsidRPr="00592526" w:rsidRDefault="00C6696E" w:rsidP="008A75C7">
            <w:pPr>
              <w:rPr>
                <w:rFonts w:ascii="Arial" w:hAnsi="Arial" w:cs="Arial"/>
                <w:b/>
                <w:bCs/>
                <w:sz w:val="16"/>
                <w:szCs w:val="16"/>
              </w:rPr>
            </w:pPr>
            <w:proofErr w:type="spellStart"/>
            <w:r>
              <w:rPr>
                <w:rFonts w:ascii="Arial" w:hAnsi="Arial" w:cs="Arial"/>
                <w:b/>
                <w:bCs/>
                <w:sz w:val="16"/>
                <w:szCs w:val="16"/>
              </w:rPr>
              <w:t>PubDate</w:t>
            </w:r>
            <w:proofErr w:type="spellEnd"/>
          </w:p>
        </w:tc>
        <w:tc>
          <w:tcPr>
            <w:tcW w:w="4500" w:type="dxa"/>
          </w:tcPr>
          <w:p w:rsidR="00002E31" w:rsidRPr="00592526" w:rsidRDefault="00C6696E" w:rsidP="008A75C7">
            <w:pPr>
              <w:pStyle w:val="TOC1"/>
              <w:rPr>
                <w:rFonts w:ascii="Arial" w:hAnsi="Arial" w:cs="Arial"/>
                <w:sz w:val="16"/>
                <w:szCs w:val="16"/>
              </w:rPr>
            </w:pPr>
            <w:r w:rsidRPr="00592526">
              <w:rPr>
                <w:rFonts w:ascii="Arial" w:hAnsi="Arial" w:cs="Arial"/>
                <w:sz w:val="16"/>
                <w:szCs w:val="16"/>
              </w:rPr>
              <w:t>Publication date of XML.</w:t>
            </w:r>
          </w:p>
        </w:tc>
        <w:tc>
          <w:tcPr>
            <w:tcW w:w="2160" w:type="dxa"/>
          </w:tcPr>
          <w:p w:rsidR="00002E31" w:rsidRPr="00592526" w:rsidRDefault="00C6696E" w:rsidP="008A75C7">
            <w:pPr>
              <w:rPr>
                <w:rFonts w:ascii="Arial" w:hAnsi="Arial" w:cs="Arial"/>
                <w:sz w:val="16"/>
                <w:szCs w:val="16"/>
              </w:rPr>
            </w:pPr>
            <w:r w:rsidRPr="00592526">
              <w:rPr>
                <w:rFonts w:ascii="Arial" w:hAnsi="Arial" w:cs="Arial"/>
                <w:i/>
                <w:iCs/>
                <w:sz w:val="16"/>
                <w:szCs w:val="16"/>
              </w:rPr>
              <w:t>Numeric</w:t>
            </w:r>
            <w:r w:rsidRPr="00592526">
              <w:rPr>
                <w:rFonts w:ascii="Arial" w:hAnsi="Arial" w:cs="Arial"/>
                <w:sz w:val="16"/>
                <w:szCs w:val="16"/>
              </w:rPr>
              <w:t>.  (YYYYMMDD)</w:t>
            </w:r>
          </w:p>
        </w:tc>
      </w:tr>
      <w:tr w:rsidR="00002E31" w:rsidRPr="00317645" w:rsidTr="003D2996">
        <w:tc>
          <w:tcPr>
            <w:tcW w:w="1890" w:type="dxa"/>
          </w:tcPr>
          <w:p w:rsidR="00002E31" w:rsidRPr="00592526" w:rsidRDefault="00002E31" w:rsidP="008A75C7">
            <w:pPr>
              <w:pStyle w:val="TOC1"/>
              <w:rPr>
                <w:rFonts w:ascii="Arial" w:hAnsi="Arial" w:cs="Arial"/>
                <w:sz w:val="16"/>
                <w:szCs w:val="16"/>
              </w:rPr>
            </w:pPr>
          </w:p>
        </w:tc>
        <w:tc>
          <w:tcPr>
            <w:tcW w:w="1710" w:type="dxa"/>
          </w:tcPr>
          <w:p w:rsidR="00002E31" w:rsidRPr="00592526" w:rsidRDefault="00C6696E" w:rsidP="008A75C7">
            <w:pPr>
              <w:rPr>
                <w:rFonts w:ascii="Arial" w:hAnsi="Arial" w:cs="Arial"/>
                <w:b/>
                <w:bCs/>
                <w:sz w:val="16"/>
                <w:szCs w:val="16"/>
              </w:rPr>
            </w:pPr>
            <w:proofErr w:type="spellStart"/>
            <w:r>
              <w:rPr>
                <w:rFonts w:ascii="Arial" w:hAnsi="Arial" w:cs="Arial"/>
                <w:b/>
                <w:bCs/>
                <w:sz w:val="16"/>
                <w:szCs w:val="16"/>
              </w:rPr>
              <w:t>PubTime</w:t>
            </w:r>
            <w:proofErr w:type="spellEnd"/>
          </w:p>
        </w:tc>
        <w:tc>
          <w:tcPr>
            <w:tcW w:w="4500" w:type="dxa"/>
          </w:tcPr>
          <w:p w:rsidR="00002E31" w:rsidRPr="00592526" w:rsidRDefault="00C6696E" w:rsidP="008A75C7">
            <w:pPr>
              <w:rPr>
                <w:rFonts w:ascii="Arial" w:hAnsi="Arial" w:cs="Arial"/>
                <w:sz w:val="16"/>
                <w:szCs w:val="16"/>
              </w:rPr>
            </w:pPr>
            <w:r w:rsidRPr="00592526">
              <w:rPr>
                <w:rFonts w:ascii="Arial" w:hAnsi="Arial" w:cs="Arial"/>
                <w:sz w:val="16"/>
                <w:szCs w:val="16"/>
              </w:rPr>
              <w:t>Publication time of XML.</w:t>
            </w:r>
          </w:p>
        </w:tc>
        <w:tc>
          <w:tcPr>
            <w:tcW w:w="2160" w:type="dxa"/>
          </w:tcPr>
          <w:p w:rsidR="00002E31" w:rsidRPr="00592526" w:rsidRDefault="00C6696E"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(HH:MM:SS)</w:t>
            </w:r>
          </w:p>
        </w:tc>
      </w:tr>
      <w:tr w:rsidR="00C6696E" w:rsidRPr="00317645" w:rsidTr="003D2996">
        <w:tc>
          <w:tcPr>
            <w:tcW w:w="1890" w:type="dxa"/>
          </w:tcPr>
          <w:p w:rsidR="00C6696E" w:rsidRPr="00C6696E" w:rsidRDefault="00C6696E" w:rsidP="008A75C7">
            <w:pPr>
              <w:rPr>
                <w:rFonts w:ascii="Arial" w:hAnsi="Arial" w:cs="Arial"/>
                <w:b/>
                <w:sz w:val="16"/>
                <w:szCs w:val="16"/>
              </w:rPr>
            </w:pPr>
            <w:proofErr w:type="spellStart"/>
            <w:r w:rsidRPr="00C6696E">
              <w:rPr>
                <w:rFonts w:ascii="Arial" w:hAnsi="Arial" w:cs="Arial"/>
                <w:b/>
                <w:sz w:val="16"/>
                <w:szCs w:val="16"/>
              </w:rPr>
              <w:t>CustomContent</w:t>
            </w:r>
            <w:proofErr w:type="spellEnd"/>
          </w:p>
        </w:tc>
        <w:tc>
          <w:tcPr>
            <w:tcW w:w="1710" w:type="dxa"/>
          </w:tcPr>
          <w:p w:rsidR="00C6696E" w:rsidRPr="00592526" w:rsidRDefault="00C6696E" w:rsidP="008A75C7">
            <w:pPr>
              <w:rPr>
                <w:rFonts w:ascii="Arial" w:hAnsi="Arial" w:cs="Arial"/>
                <w:b/>
                <w:bCs/>
                <w:sz w:val="16"/>
                <w:szCs w:val="16"/>
              </w:rPr>
            </w:pPr>
          </w:p>
        </w:tc>
        <w:tc>
          <w:tcPr>
            <w:tcW w:w="4500" w:type="dxa"/>
          </w:tcPr>
          <w:p w:rsidR="00C6696E" w:rsidRPr="00592526" w:rsidRDefault="00C6696E" w:rsidP="008A75C7">
            <w:pPr>
              <w:pStyle w:val="TOC1"/>
              <w:rPr>
                <w:rFonts w:ascii="Arial" w:hAnsi="Arial" w:cs="Arial"/>
                <w:sz w:val="16"/>
                <w:szCs w:val="16"/>
              </w:rPr>
            </w:pPr>
          </w:p>
        </w:tc>
        <w:tc>
          <w:tcPr>
            <w:tcW w:w="2160" w:type="dxa"/>
          </w:tcPr>
          <w:p w:rsidR="00C6696E" w:rsidRPr="00592526" w:rsidRDefault="00C6696E" w:rsidP="008A75C7">
            <w:pPr>
              <w:rPr>
                <w:rFonts w:ascii="Arial" w:hAnsi="Arial" w:cs="Arial"/>
                <w:sz w:val="16"/>
                <w:szCs w:val="16"/>
              </w:rPr>
            </w:pPr>
          </w:p>
        </w:tc>
      </w:tr>
      <w:tr w:rsidR="00C6696E" w:rsidRPr="00317645" w:rsidTr="003D2996">
        <w:tc>
          <w:tcPr>
            <w:tcW w:w="1890" w:type="dxa"/>
          </w:tcPr>
          <w:p w:rsidR="00C6696E" w:rsidRPr="00592526" w:rsidRDefault="00C6696E" w:rsidP="0039608C">
            <w:pPr>
              <w:pStyle w:val="TOC1"/>
              <w:rPr>
                <w:rFonts w:ascii="Arial" w:hAnsi="Arial" w:cs="Arial"/>
                <w:sz w:val="16"/>
                <w:szCs w:val="16"/>
              </w:rPr>
            </w:pPr>
          </w:p>
        </w:tc>
        <w:tc>
          <w:tcPr>
            <w:tcW w:w="1710" w:type="dxa"/>
          </w:tcPr>
          <w:p w:rsidR="00C6696E" w:rsidRPr="00592526" w:rsidRDefault="00C6696E" w:rsidP="0039608C">
            <w:pPr>
              <w:rPr>
                <w:rFonts w:ascii="Arial" w:hAnsi="Arial" w:cs="Arial"/>
                <w:b/>
                <w:bCs/>
                <w:sz w:val="16"/>
                <w:szCs w:val="16"/>
              </w:rPr>
            </w:pPr>
            <w:r>
              <w:rPr>
                <w:rFonts w:ascii="Arial" w:hAnsi="Arial" w:cs="Arial"/>
                <w:b/>
                <w:bCs/>
                <w:sz w:val="16"/>
                <w:szCs w:val="16"/>
              </w:rPr>
              <w:t>id</w:t>
            </w:r>
          </w:p>
        </w:tc>
        <w:tc>
          <w:tcPr>
            <w:tcW w:w="4500" w:type="dxa"/>
          </w:tcPr>
          <w:p w:rsidR="00C6696E" w:rsidRPr="00592526" w:rsidRDefault="00C6696E" w:rsidP="0039608C">
            <w:pPr>
              <w:pStyle w:val="TOC1"/>
              <w:rPr>
                <w:rFonts w:ascii="Arial" w:hAnsi="Arial" w:cs="Arial"/>
                <w:sz w:val="16"/>
                <w:szCs w:val="16"/>
              </w:rPr>
            </w:pPr>
          </w:p>
        </w:tc>
        <w:tc>
          <w:tcPr>
            <w:tcW w:w="2160" w:type="dxa"/>
          </w:tcPr>
          <w:p w:rsidR="00C6696E" w:rsidRPr="00592526" w:rsidRDefault="00C6696E" w:rsidP="0039608C">
            <w:pPr>
              <w:rPr>
                <w:rFonts w:ascii="Arial" w:hAnsi="Arial" w:cs="Arial"/>
                <w:sz w:val="16"/>
                <w:szCs w:val="16"/>
              </w:rPr>
            </w:pPr>
          </w:p>
        </w:tc>
      </w:tr>
      <w:tr w:rsidR="00C6696E" w:rsidRPr="00317645" w:rsidTr="003D2996">
        <w:tc>
          <w:tcPr>
            <w:tcW w:w="1890" w:type="dxa"/>
          </w:tcPr>
          <w:p w:rsidR="00C6696E" w:rsidRPr="00592526" w:rsidRDefault="00C6696E" w:rsidP="0039608C">
            <w:pPr>
              <w:pStyle w:val="TOC1"/>
              <w:rPr>
                <w:rFonts w:ascii="Arial" w:hAnsi="Arial" w:cs="Arial"/>
                <w:sz w:val="16"/>
                <w:szCs w:val="16"/>
              </w:rPr>
            </w:pPr>
          </w:p>
        </w:tc>
        <w:tc>
          <w:tcPr>
            <w:tcW w:w="1710" w:type="dxa"/>
          </w:tcPr>
          <w:p w:rsidR="00C6696E" w:rsidRPr="00592526" w:rsidRDefault="00C6696E" w:rsidP="0039608C">
            <w:pPr>
              <w:rPr>
                <w:rFonts w:ascii="Arial" w:hAnsi="Arial" w:cs="Arial"/>
                <w:b/>
                <w:bCs/>
                <w:sz w:val="16"/>
                <w:szCs w:val="16"/>
              </w:rPr>
            </w:pPr>
            <w:proofErr w:type="spellStart"/>
            <w:r>
              <w:rPr>
                <w:rFonts w:ascii="Arial" w:hAnsi="Arial" w:cs="Arial"/>
                <w:b/>
                <w:bCs/>
                <w:sz w:val="16"/>
                <w:szCs w:val="16"/>
              </w:rPr>
              <w:t>activeStatus</w:t>
            </w:r>
            <w:proofErr w:type="spellEnd"/>
          </w:p>
        </w:tc>
        <w:tc>
          <w:tcPr>
            <w:tcW w:w="4500" w:type="dxa"/>
          </w:tcPr>
          <w:p w:rsidR="00C6696E" w:rsidRPr="00592526" w:rsidRDefault="00C6696E" w:rsidP="0039608C">
            <w:pPr>
              <w:rPr>
                <w:rFonts w:ascii="Arial" w:hAnsi="Arial" w:cs="Arial"/>
                <w:sz w:val="16"/>
                <w:szCs w:val="16"/>
              </w:rPr>
            </w:pPr>
          </w:p>
        </w:tc>
        <w:tc>
          <w:tcPr>
            <w:tcW w:w="2160" w:type="dxa"/>
          </w:tcPr>
          <w:p w:rsidR="00C6696E" w:rsidRPr="00592526" w:rsidRDefault="00C6696E" w:rsidP="0039608C">
            <w:pPr>
              <w:rPr>
                <w:rFonts w:ascii="Arial" w:hAnsi="Arial" w:cs="Arial"/>
                <w:sz w:val="16"/>
                <w:szCs w:val="16"/>
              </w:rPr>
            </w:pPr>
          </w:p>
        </w:tc>
      </w:tr>
      <w:tr w:rsidR="00C6696E" w:rsidRPr="00317645" w:rsidTr="003D2996">
        <w:tc>
          <w:tcPr>
            <w:tcW w:w="1890" w:type="dxa"/>
          </w:tcPr>
          <w:p w:rsidR="00C6696E" w:rsidRPr="00592526" w:rsidRDefault="00C6696E" w:rsidP="0039608C">
            <w:pPr>
              <w:rPr>
                <w:rFonts w:ascii="Arial" w:hAnsi="Arial" w:cs="Arial"/>
                <w:sz w:val="16"/>
                <w:szCs w:val="16"/>
              </w:rPr>
            </w:pPr>
          </w:p>
        </w:tc>
        <w:tc>
          <w:tcPr>
            <w:tcW w:w="1710" w:type="dxa"/>
          </w:tcPr>
          <w:p w:rsidR="00C6696E" w:rsidRPr="00592526" w:rsidRDefault="00C6696E" w:rsidP="0039608C">
            <w:pPr>
              <w:rPr>
                <w:rFonts w:ascii="Arial" w:hAnsi="Arial" w:cs="Arial"/>
                <w:b/>
                <w:bCs/>
                <w:sz w:val="16"/>
                <w:szCs w:val="16"/>
              </w:rPr>
            </w:pPr>
            <w:proofErr w:type="spellStart"/>
            <w:r>
              <w:rPr>
                <w:rFonts w:ascii="Arial" w:hAnsi="Arial" w:cs="Arial"/>
                <w:b/>
                <w:bCs/>
                <w:sz w:val="16"/>
                <w:szCs w:val="16"/>
              </w:rPr>
              <w:t>ItemOrder</w:t>
            </w:r>
            <w:proofErr w:type="spellEnd"/>
          </w:p>
        </w:tc>
        <w:tc>
          <w:tcPr>
            <w:tcW w:w="4500" w:type="dxa"/>
          </w:tcPr>
          <w:p w:rsidR="00C6696E" w:rsidRPr="00592526" w:rsidRDefault="00C6696E" w:rsidP="0039608C">
            <w:pPr>
              <w:pStyle w:val="TOC1"/>
              <w:rPr>
                <w:rFonts w:ascii="Arial" w:hAnsi="Arial" w:cs="Arial"/>
                <w:sz w:val="16"/>
                <w:szCs w:val="16"/>
              </w:rPr>
            </w:pPr>
            <w:r w:rsidRPr="00592526">
              <w:rPr>
                <w:rFonts w:ascii="Arial" w:hAnsi="Arial" w:cs="Arial"/>
                <w:sz w:val="16"/>
                <w:szCs w:val="16"/>
              </w:rPr>
              <w:t xml:space="preserve">This describes the type of company.  The primary company </w:t>
            </w:r>
            <w:r w:rsidRPr="00592526">
              <w:rPr>
                <w:rFonts w:ascii="Arial" w:hAnsi="Arial" w:cs="Arial"/>
                <w:sz w:val="16"/>
                <w:szCs w:val="16"/>
              </w:rPr>
              <w:lastRenderedPageBreak/>
              <w:t xml:space="preserve">is the one for which the XML is for, the other types are companies which perform services for the primary company.  </w:t>
            </w:r>
          </w:p>
        </w:tc>
        <w:tc>
          <w:tcPr>
            <w:tcW w:w="2160" w:type="dxa"/>
          </w:tcPr>
          <w:p w:rsidR="00C6696E" w:rsidRPr="00592526" w:rsidRDefault="00C6696E" w:rsidP="0039608C">
            <w:pPr>
              <w:pStyle w:val="TableText"/>
              <w:rPr>
                <w:szCs w:val="16"/>
              </w:rPr>
            </w:pPr>
            <w:r w:rsidRPr="00592526">
              <w:rPr>
                <w:szCs w:val="16"/>
              </w:rPr>
              <w:lastRenderedPageBreak/>
              <w:t xml:space="preserve">Primary, Accountant, </w:t>
            </w:r>
            <w:proofErr w:type="spellStart"/>
            <w:r w:rsidRPr="00592526">
              <w:rPr>
                <w:szCs w:val="16"/>
              </w:rPr>
              <w:lastRenderedPageBreak/>
              <w:t>TransferAgent</w:t>
            </w:r>
            <w:proofErr w:type="spellEnd"/>
            <w:r w:rsidRPr="00592526">
              <w:rPr>
                <w:szCs w:val="16"/>
              </w:rPr>
              <w:t xml:space="preserve">, </w:t>
            </w:r>
          </w:p>
          <w:p w:rsidR="00C6696E" w:rsidRPr="00592526" w:rsidRDefault="00C6696E" w:rsidP="0039608C">
            <w:pPr>
              <w:rPr>
                <w:rFonts w:ascii="Arial" w:hAnsi="Arial" w:cs="Arial"/>
                <w:sz w:val="16"/>
                <w:szCs w:val="16"/>
              </w:rPr>
            </w:pPr>
            <w:r w:rsidRPr="00592526">
              <w:rPr>
                <w:rFonts w:ascii="Arial" w:hAnsi="Arial" w:cs="Arial"/>
                <w:sz w:val="16"/>
                <w:szCs w:val="16"/>
              </w:rPr>
              <w:t>Legal</w:t>
            </w:r>
          </w:p>
        </w:tc>
      </w:tr>
      <w:tr w:rsidR="00C6696E" w:rsidRPr="00317645" w:rsidTr="003D2996">
        <w:tc>
          <w:tcPr>
            <w:tcW w:w="1890" w:type="dxa"/>
          </w:tcPr>
          <w:p w:rsidR="00C6696E" w:rsidRPr="00592526" w:rsidRDefault="00C6696E" w:rsidP="0039608C">
            <w:pPr>
              <w:rPr>
                <w:rFonts w:ascii="Arial" w:hAnsi="Arial" w:cs="Arial"/>
                <w:sz w:val="16"/>
                <w:szCs w:val="16"/>
              </w:rPr>
            </w:pPr>
          </w:p>
        </w:tc>
        <w:tc>
          <w:tcPr>
            <w:tcW w:w="1710" w:type="dxa"/>
          </w:tcPr>
          <w:p w:rsidR="00C6696E" w:rsidRPr="00592526" w:rsidRDefault="00C6696E" w:rsidP="0039608C">
            <w:pPr>
              <w:rPr>
                <w:rFonts w:ascii="Arial" w:hAnsi="Arial" w:cs="Arial"/>
                <w:b/>
                <w:bCs/>
                <w:sz w:val="16"/>
                <w:szCs w:val="16"/>
              </w:rPr>
            </w:pPr>
            <w:proofErr w:type="spellStart"/>
            <w:r>
              <w:rPr>
                <w:rFonts w:ascii="Arial" w:hAnsi="Arial" w:cs="Arial"/>
                <w:b/>
                <w:bCs/>
                <w:sz w:val="16"/>
                <w:szCs w:val="16"/>
              </w:rPr>
              <w:t>activeStartDate</w:t>
            </w:r>
            <w:proofErr w:type="spellEnd"/>
          </w:p>
        </w:tc>
        <w:tc>
          <w:tcPr>
            <w:tcW w:w="4500" w:type="dxa"/>
          </w:tcPr>
          <w:p w:rsidR="00C6696E" w:rsidRPr="00592526" w:rsidRDefault="00C6696E" w:rsidP="0039608C">
            <w:pPr>
              <w:rPr>
                <w:rFonts w:ascii="Arial" w:hAnsi="Arial" w:cs="Arial"/>
                <w:sz w:val="16"/>
                <w:szCs w:val="16"/>
              </w:rPr>
            </w:pPr>
            <w:r w:rsidRPr="00592526">
              <w:rPr>
                <w:rFonts w:ascii="Arial" w:hAnsi="Arial" w:cs="Arial"/>
                <w:sz w:val="16"/>
                <w:szCs w:val="16"/>
              </w:rPr>
              <w:t xml:space="preserve">Date/time of last update </w:t>
            </w:r>
          </w:p>
        </w:tc>
        <w:tc>
          <w:tcPr>
            <w:tcW w:w="2160" w:type="dxa"/>
          </w:tcPr>
          <w:p w:rsidR="00C6696E" w:rsidRPr="00592526" w:rsidRDefault="003D2996" w:rsidP="0039608C">
            <w:pPr>
              <w:rPr>
                <w:rFonts w:ascii="Arial" w:hAnsi="Arial" w:cs="Arial"/>
                <w:sz w:val="16"/>
                <w:szCs w:val="16"/>
              </w:rPr>
            </w:pPr>
            <w:r w:rsidRPr="00592526">
              <w:rPr>
                <w:rFonts w:ascii="Arial" w:hAnsi="Arial" w:cs="Arial"/>
                <w:i/>
                <w:iCs/>
                <w:sz w:val="16"/>
                <w:szCs w:val="16"/>
              </w:rPr>
              <w:t>Numeric</w:t>
            </w:r>
            <w:r w:rsidRPr="00592526">
              <w:rPr>
                <w:rFonts w:ascii="Arial" w:hAnsi="Arial" w:cs="Arial"/>
                <w:sz w:val="16"/>
                <w:szCs w:val="16"/>
              </w:rPr>
              <w:t>.  (YYYYMMDD)</w:t>
            </w:r>
          </w:p>
        </w:tc>
      </w:tr>
      <w:tr w:rsidR="00C6696E" w:rsidRPr="00317645" w:rsidTr="003D2996">
        <w:tc>
          <w:tcPr>
            <w:tcW w:w="1890" w:type="dxa"/>
          </w:tcPr>
          <w:p w:rsidR="00C6696E" w:rsidRPr="00592526" w:rsidRDefault="00C6696E" w:rsidP="0039608C">
            <w:pPr>
              <w:rPr>
                <w:rFonts w:ascii="Arial" w:hAnsi="Arial" w:cs="Arial"/>
                <w:b/>
                <w:bCs/>
                <w:sz w:val="16"/>
                <w:szCs w:val="16"/>
              </w:rPr>
            </w:pPr>
          </w:p>
        </w:tc>
        <w:tc>
          <w:tcPr>
            <w:tcW w:w="1710" w:type="dxa"/>
          </w:tcPr>
          <w:p w:rsidR="00C6696E" w:rsidRPr="00C6696E" w:rsidRDefault="003D2996" w:rsidP="0039608C">
            <w:pPr>
              <w:rPr>
                <w:rFonts w:ascii="Arial" w:hAnsi="Arial" w:cs="Arial"/>
                <w:b/>
                <w:sz w:val="16"/>
                <w:szCs w:val="16"/>
              </w:rPr>
            </w:pPr>
            <w:proofErr w:type="spellStart"/>
            <w:r>
              <w:rPr>
                <w:rFonts w:ascii="Arial" w:hAnsi="Arial" w:cs="Arial"/>
                <w:b/>
                <w:sz w:val="16"/>
                <w:szCs w:val="16"/>
              </w:rPr>
              <w:t>activeStartTime</w:t>
            </w:r>
            <w:proofErr w:type="spellEnd"/>
          </w:p>
        </w:tc>
        <w:tc>
          <w:tcPr>
            <w:tcW w:w="4500" w:type="dxa"/>
          </w:tcPr>
          <w:p w:rsidR="00C6696E" w:rsidRPr="00592526" w:rsidRDefault="00C6696E" w:rsidP="0039608C">
            <w:pPr>
              <w:pStyle w:val="normail"/>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Name of company.  Zero or one occurrence.</w:t>
            </w:r>
          </w:p>
        </w:tc>
        <w:tc>
          <w:tcPr>
            <w:tcW w:w="2160" w:type="dxa"/>
          </w:tcPr>
          <w:p w:rsidR="00C6696E" w:rsidRPr="00592526" w:rsidRDefault="003D2996" w:rsidP="0039608C">
            <w:pPr>
              <w:rPr>
                <w:rFonts w:ascii="Arial" w:hAnsi="Arial" w:cs="Arial"/>
                <w:i/>
                <w:iCs/>
                <w:sz w:val="16"/>
                <w:szCs w:val="16"/>
              </w:rPr>
            </w:pPr>
            <w:r w:rsidRPr="00592526">
              <w:rPr>
                <w:rFonts w:ascii="Arial" w:hAnsi="Arial" w:cs="Arial"/>
                <w:i/>
                <w:iCs/>
                <w:sz w:val="16"/>
                <w:szCs w:val="16"/>
              </w:rPr>
              <w:t>Text</w:t>
            </w:r>
            <w:r w:rsidRPr="00592526">
              <w:rPr>
                <w:rFonts w:ascii="Arial" w:hAnsi="Arial" w:cs="Arial"/>
                <w:sz w:val="16"/>
                <w:szCs w:val="16"/>
              </w:rPr>
              <w:t>.  (HH:MM:SS)</w:t>
            </w:r>
          </w:p>
        </w:tc>
      </w:tr>
      <w:tr w:rsidR="00C6696E" w:rsidRPr="00317645" w:rsidTr="003D2996">
        <w:tc>
          <w:tcPr>
            <w:tcW w:w="1890" w:type="dxa"/>
          </w:tcPr>
          <w:p w:rsidR="00C6696E" w:rsidRPr="00592526" w:rsidRDefault="00C6696E" w:rsidP="003D2996">
            <w:pPr>
              <w:rPr>
                <w:rFonts w:ascii="Arial" w:hAnsi="Arial" w:cs="Arial"/>
                <w:b/>
                <w:bCs/>
                <w:sz w:val="16"/>
                <w:szCs w:val="16"/>
              </w:rPr>
            </w:pPr>
          </w:p>
        </w:tc>
        <w:tc>
          <w:tcPr>
            <w:tcW w:w="1710" w:type="dxa"/>
          </w:tcPr>
          <w:p w:rsidR="00C6696E" w:rsidRPr="00592526" w:rsidRDefault="003D2996" w:rsidP="008A75C7">
            <w:pPr>
              <w:rPr>
                <w:rFonts w:ascii="Arial" w:hAnsi="Arial" w:cs="Arial"/>
                <w:sz w:val="16"/>
                <w:szCs w:val="16"/>
              </w:rPr>
            </w:pPr>
            <w:proofErr w:type="spellStart"/>
            <w:r w:rsidRPr="00C6696E">
              <w:rPr>
                <w:rFonts w:ascii="Arial" w:hAnsi="Arial" w:cs="Arial"/>
                <w:b/>
                <w:sz w:val="16"/>
                <w:szCs w:val="16"/>
              </w:rPr>
              <w:t>activeEndDate</w:t>
            </w:r>
            <w:proofErr w:type="spellEnd"/>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The address to the company’s Investor Relations web page. In the form of</w:t>
            </w:r>
          </w:p>
          <w:p w:rsidR="00C6696E" w:rsidRPr="00592526" w:rsidRDefault="00C6696E" w:rsidP="008A75C7">
            <w:pPr>
              <w:rPr>
                <w:rFonts w:ascii="Arial" w:hAnsi="Arial" w:cs="Arial"/>
                <w:sz w:val="16"/>
                <w:szCs w:val="16"/>
              </w:rPr>
            </w:pPr>
            <w:r w:rsidRPr="00592526">
              <w:rPr>
                <w:rFonts w:ascii="Arial" w:hAnsi="Arial" w:cs="Arial"/>
                <w:sz w:val="16"/>
                <w:szCs w:val="16"/>
              </w:rPr>
              <w:t xml:space="preserve">“http://www. </w:t>
            </w:r>
            <w:r w:rsidR="00A42509">
              <w:rPr>
                <w:rFonts w:ascii="Arial" w:hAnsi="Arial" w:cs="Arial"/>
                <w:sz w:val="16"/>
                <w:szCs w:val="16"/>
              </w:rPr>
              <w:t>Nasdaq</w:t>
            </w:r>
            <w:r w:rsidRPr="00592526">
              <w:rPr>
                <w:rFonts w:ascii="Arial" w:hAnsi="Arial" w:cs="Arial"/>
                <w:sz w:val="16"/>
                <w:szCs w:val="16"/>
              </w:rPr>
              <w:t>.com/invest/message.html”.  Zero or one occurrence.</w:t>
            </w:r>
          </w:p>
        </w:tc>
        <w:tc>
          <w:tcPr>
            <w:tcW w:w="2160" w:type="dxa"/>
          </w:tcPr>
          <w:p w:rsidR="00C6696E" w:rsidRPr="00592526" w:rsidRDefault="003D2996" w:rsidP="008A75C7">
            <w:pPr>
              <w:rPr>
                <w:rFonts w:ascii="Arial" w:hAnsi="Arial" w:cs="Arial"/>
                <w:i/>
                <w:iCs/>
                <w:sz w:val="16"/>
                <w:szCs w:val="16"/>
              </w:rPr>
            </w:pPr>
            <w:r w:rsidRPr="00592526">
              <w:rPr>
                <w:rFonts w:ascii="Arial" w:hAnsi="Arial" w:cs="Arial"/>
                <w:i/>
                <w:iCs/>
                <w:sz w:val="16"/>
                <w:szCs w:val="16"/>
              </w:rPr>
              <w:t>Numeric</w:t>
            </w:r>
            <w:r w:rsidRPr="00592526">
              <w:rPr>
                <w:rFonts w:ascii="Arial" w:hAnsi="Arial" w:cs="Arial"/>
                <w:sz w:val="16"/>
                <w:szCs w:val="16"/>
              </w:rPr>
              <w:t>.  (YYYYMMDD)</w:t>
            </w:r>
          </w:p>
        </w:tc>
      </w:tr>
      <w:tr w:rsidR="00C6696E" w:rsidRPr="00317645" w:rsidTr="003D2996">
        <w:tc>
          <w:tcPr>
            <w:tcW w:w="1890" w:type="dxa"/>
          </w:tcPr>
          <w:p w:rsidR="00C6696E" w:rsidRPr="00592526" w:rsidRDefault="00C6696E" w:rsidP="008A75C7">
            <w:pPr>
              <w:rPr>
                <w:rFonts w:ascii="Arial" w:hAnsi="Arial" w:cs="Arial"/>
                <w:b/>
                <w:bCs/>
                <w:sz w:val="16"/>
                <w:szCs w:val="16"/>
              </w:rPr>
            </w:pPr>
          </w:p>
        </w:tc>
        <w:tc>
          <w:tcPr>
            <w:tcW w:w="1710" w:type="dxa"/>
          </w:tcPr>
          <w:p w:rsidR="00C6696E" w:rsidRPr="00592526" w:rsidRDefault="003D2996" w:rsidP="003D2996">
            <w:pPr>
              <w:rPr>
                <w:rFonts w:ascii="Arial" w:hAnsi="Arial" w:cs="Arial"/>
                <w:sz w:val="16"/>
                <w:szCs w:val="16"/>
              </w:rPr>
            </w:pPr>
            <w:proofErr w:type="spellStart"/>
            <w:r>
              <w:rPr>
                <w:rFonts w:ascii="Arial" w:hAnsi="Arial" w:cs="Arial"/>
                <w:b/>
                <w:sz w:val="16"/>
                <w:szCs w:val="16"/>
              </w:rPr>
              <w:t>activeEndTime</w:t>
            </w:r>
            <w:proofErr w:type="spellEnd"/>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xml:space="preserve">.  Primary exchange where the company’s stock is traded (not applicable for </w:t>
            </w:r>
            <w:proofErr w:type="spellStart"/>
            <w:r w:rsidRPr="00592526">
              <w:rPr>
                <w:rFonts w:ascii="Arial" w:hAnsi="Arial" w:cs="Arial"/>
                <w:b/>
                <w:bCs/>
                <w:sz w:val="16"/>
                <w:szCs w:val="16"/>
              </w:rPr>
              <w:t>CompanyType</w:t>
            </w:r>
            <w:proofErr w:type="spellEnd"/>
            <w:r w:rsidRPr="00592526">
              <w:rPr>
                <w:rFonts w:ascii="Arial" w:hAnsi="Arial" w:cs="Arial"/>
                <w:sz w:val="16"/>
                <w:szCs w:val="16"/>
              </w:rPr>
              <w:t xml:space="preserve"> values other than ”Primary”).  Zero or one occurrence.</w:t>
            </w:r>
          </w:p>
        </w:tc>
        <w:tc>
          <w:tcPr>
            <w:tcW w:w="2160" w:type="dxa"/>
          </w:tcPr>
          <w:p w:rsidR="00C6696E" w:rsidRPr="00592526" w:rsidRDefault="003D2996"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(HH:MM:SS)</w:t>
            </w:r>
          </w:p>
        </w:tc>
      </w:tr>
      <w:tr w:rsidR="00C6696E" w:rsidRPr="00317645" w:rsidTr="003D2996">
        <w:tc>
          <w:tcPr>
            <w:tcW w:w="1890" w:type="dxa"/>
          </w:tcPr>
          <w:p w:rsidR="00C6696E" w:rsidRPr="00592526" w:rsidRDefault="00C6696E" w:rsidP="008A75C7">
            <w:pPr>
              <w:rPr>
                <w:rFonts w:ascii="Arial" w:hAnsi="Arial" w:cs="Arial"/>
                <w:sz w:val="16"/>
                <w:szCs w:val="16"/>
              </w:rPr>
            </w:pPr>
          </w:p>
        </w:tc>
        <w:tc>
          <w:tcPr>
            <w:tcW w:w="1710" w:type="dxa"/>
          </w:tcPr>
          <w:p w:rsidR="00C6696E" w:rsidRPr="00592526" w:rsidRDefault="003D2996" w:rsidP="008A75C7">
            <w:pPr>
              <w:rPr>
                <w:rFonts w:ascii="Arial" w:hAnsi="Arial" w:cs="Arial"/>
                <w:b/>
                <w:bCs/>
                <w:sz w:val="16"/>
                <w:szCs w:val="16"/>
              </w:rPr>
            </w:pPr>
            <w:proofErr w:type="spellStart"/>
            <w:r>
              <w:rPr>
                <w:rFonts w:ascii="Arial" w:hAnsi="Arial" w:cs="Arial"/>
                <w:b/>
                <w:bCs/>
                <w:sz w:val="16"/>
                <w:szCs w:val="16"/>
              </w:rPr>
              <w:t>timeZoneDisplayed</w:t>
            </w:r>
            <w:proofErr w:type="spellEnd"/>
          </w:p>
        </w:tc>
        <w:tc>
          <w:tcPr>
            <w:tcW w:w="4500" w:type="dxa"/>
          </w:tcPr>
          <w:p w:rsidR="00C6696E" w:rsidRPr="00592526" w:rsidRDefault="00C6696E" w:rsidP="008A75C7">
            <w:pPr>
              <w:pStyle w:val="TableText"/>
              <w:rPr>
                <w:szCs w:val="16"/>
              </w:rPr>
            </w:pPr>
            <w:r w:rsidRPr="00592526">
              <w:rPr>
                <w:szCs w:val="16"/>
              </w:rPr>
              <w:t>Code associated with the firm’s primary exchange.</w:t>
            </w:r>
          </w:p>
        </w:tc>
        <w:tc>
          <w:tcPr>
            <w:tcW w:w="2160" w:type="dxa"/>
          </w:tcPr>
          <w:p w:rsidR="00C6696E" w:rsidRPr="00592526" w:rsidRDefault="00C6696E" w:rsidP="008A75C7">
            <w:pPr>
              <w:pStyle w:val="TOC1"/>
              <w:rPr>
                <w:rFonts w:ascii="Arial" w:hAnsi="Arial" w:cs="Arial"/>
                <w:sz w:val="16"/>
                <w:szCs w:val="16"/>
              </w:rPr>
            </w:pPr>
            <w:r w:rsidRPr="00592526">
              <w:rPr>
                <w:rFonts w:ascii="Arial" w:hAnsi="Arial" w:cs="Arial"/>
                <w:sz w:val="16"/>
                <w:szCs w:val="16"/>
              </w:rPr>
              <w:t>Private, Public</w:t>
            </w:r>
          </w:p>
        </w:tc>
      </w:tr>
      <w:tr w:rsidR="00C6696E" w:rsidRPr="00317645" w:rsidTr="003D2996">
        <w:tc>
          <w:tcPr>
            <w:tcW w:w="1890" w:type="dxa"/>
          </w:tcPr>
          <w:p w:rsidR="00C6696E" w:rsidRPr="00592526" w:rsidRDefault="00C6696E" w:rsidP="008A75C7">
            <w:pPr>
              <w:rPr>
                <w:rFonts w:ascii="Arial" w:hAnsi="Arial" w:cs="Arial"/>
                <w:b/>
                <w:bCs/>
                <w:sz w:val="16"/>
                <w:szCs w:val="16"/>
              </w:rPr>
            </w:pPr>
          </w:p>
        </w:tc>
        <w:tc>
          <w:tcPr>
            <w:tcW w:w="1710" w:type="dxa"/>
          </w:tcPr>
          <w:p w:rsidR="00C6696E" w:rsidRPr="00592526" w:rsidRDefault="00C6696E" w:rsidP="008A75C7">
            <w:pPr>
              <w:rPr>
                <w:rFonts w:ascii="Arial" w:hAnsi="Arial" w:cs="Arial"/>
                <w:sz w:val="16"/>
                <w:szCs w:val="16"/>
              </w:rPr>
            </w:pPr>
          </w:p>
        </w:tc>
        <w:tc>
          <w:tcPr>
            <w:tcW w:w="4500" w:type="dxa"/>
          </w:tcPr>
          <w:p w:rsidR="00C6696E" w:rsidRPr="00592526" w:rsidRDefault="00C6696E" w:rsidP="008A75C7">
            <w:pPr>
              <w:pStyle w:val="normail"/>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xml:space="preserve">.  Secondary exchange where the company’s stock is traded (not applicable for </w:t>
            </w:r>
            <w:proofErr w:type="spellStart"/>
            <w:r w:rsidRPr="00592526">
              <w:rPr>
                <w:rFonts w:ascii="Arial" w:hAnsi="Arial" w:cs="Arial"/>
                <w:b/>
                <w:bCs/>
                <w:sz w:val="16"/>
                <w:szCs w:val="16"/>
              </w:rPr>
              <w:t>CompanyType</w:t>
            </w:r>
            <w:proofErr w:type="spellEnd"/>
            <w:r w:rsidRPr="00592526">
              <w:rPr>
                <w:rFonts w:ascii="Arial" w:hAnsi="Arial" w:cs="Arial"/>
                <w:sz w:val="16"/>
                <w:szCs w:val="16"/>
              </w:rPr>
              <w:t xml:space="preserve"> values other than ”Primary”).  Zero or one occurrence.</w:t>
            </w:r>
          </w:p>
        </w:tc>
        <w:tc>
          <w:tcPr>
            <w:tcW w:w="2160" w:type="dxa"/>
          </w:tcPr>
          <w:p w:rsidR="00C6696E" w:rsidRPr="00592526" w:rsidRDefault="00C6696E"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C6696E" w:rsidRPr="00317645" w:rsidTr="003D2996">
        <w:tc>
          <w:tcPr>
            <w:tcW w:w="1890" w:type="dxa"/>
          </w:tcPr>
          <w:p w:rsidR="00C6696E" w:rsidRPr="003D2996" w:rsidRDefault="003D2996" w:rsidP="008A75C7">
            <w:pPr>
              <w:rPr>
                <w:rFonts w:ascii="Arial" w:hAnsi="Arial" w:cs="Arial"/>
                <w:b/>
                <w:sz w:val="16"/>
                <w:szCs w:val="16"/>
              </w:rPr>
            </w:pPr>
            <w:r w:rsidRPr="003D2996">
              <w:rPr>
                <w:rFonts w:ascii="Arial" w:hAnsi="Arial" w:cs="Arial"/>
                <w:b/>
                <w:sz w:val="16"/>
                <w:szCs w:val="16"/>
              </w:rPr>
              <w:t>Content</w:t>
            </w:r>
          </w:p>
        </w:tc>
        <w:tc>
          <w:tcPr>
            <w:tcW w:w="1710" w:type="dxa"/>
          </w:tcPr>
          <w:p w:rsidR="00C6696E" w:rsidRPr="00592526" w:rsidRDefault="00C6696E" w:rsidP="008A75C7">
            <w:pPr>
              <w:rPr>
                <w:rFonts w:ascii="Arial" w:hAnsi="Arial" w:cs="Arial"/>
                <w:b/>
                <w:bCs/>
                <w:sz w:val="16"/>
                <w:szCs w:val="16"/>
              </w:rPr>
            </w:pPr>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Code associated with the firm’s secondary exchange.</w:t>
            </w:r>
          </w:p>
        </w:tc>
        <w:tc>
          <w:tcPr>
            <w:tcW w:w="2160" w:type="dxa"/>
          </w:tcPr>
          <w:p w:rsidR="00C6696E" w:rsidRPr="00592526" w:rsidRDefault="00C6696E" w:rsidP="008A75C7">
            <w:pPr>
              <w:pStyle w:val="TOC1"/>
              <w:rPr>
                <w:rFonts w:ascii="Arial" w:hAnsi="Arial" w:cs="Arial"/>
                <w:sz w:val="16"/>
                <w:szCs w:val="16"/>
              </w:rPr>
            </w:pPr>
            <w:r w:rsidRPr="00592526">
              <w:rPr>
                <w:rFonts w:ascii="Arial" w:hAnsi="Arial" w:cs="Arial"/>
                <w:sz w:val="16"/>
                <w:szCs w:val="16"/>
              </w:rPr>
              <w:t>Private, Public</w:t>
            </w:r>
          </w:p>
        </w:tc>
      </w:tr>
      <w:tr w:rsidR="00C6696E" w:rsidRPr="00317645" w:rsidTr="003D2996">
        <w:trPr>
          <w:cantSplit/>
        </w:trPr>
        <w:tc>
          <w:tcPr>
            <w:tcW w:w="1890" w:type="dxa"/>
          </w:tcPr>
          <w:p w:rsidR="00C6696E" w:rsidRPr="00592526" w:rsidRDefault="003D2996" w:rsidP="008A75C7">
            <w:pPr>
              <w:rPr>
                <w:rFonts w:ascii="Arial" w:hAnsi="Arial" w:cs="Arial"/>
                <w:b/>
                <w:bCs/>
                <w:sz w:val="16"/>
                <w:szCs w:val="16"/>
              </w:rPr>
            </w:pPr>
            <w:r>
              <w:rPr>
                <w:rFonts w:ascii="Arial" w:hAnsi="Arial" w:cs="Arial"/>
                <w:b/>
                <w:bCs/>
                <w:sz w:val="16"/>
                <w:szCs w:val="16"/>
              </w:rPr>
              <w:t>Title</w:t>
            </w:r>
          </w:p>
        </w:tc>
        <w:tc>
          <w:tcPr>
            <w:tcW w:w="1710" w:type="dxa"/>
          </w:tcPr>
          <w:p w:rsidR="00C6696E" w:rsidRPr="00592526" w:rsidRDefault="00C6696E" w:rsidP="008A75C7">
            <w:pPr>
              <w:rPr>
                <w:rFonts w:ascii="Arial" w:hAnsi="Arial" w:cs="Arial"/>
                <w:sz w:val="16"/>
                <w:szCs w:val="16"/>
              </w:rPr>
            </w:pPr>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Company</w:t>
            </w:r>
            <w:r w:rsidRPr="00592526">
              <w:rPr>
                <w:rFonts w:ascii="Arial" w:hAnsi="Arial" w:cs="Arial"/>
                <w:sz w:val="16"/>
                <w:szCs w:val="16"/>
              </w:rPr>
              <w:t xml:space="preserve">.  Container for the address information elements.  One occurrence.  </w:t>
            </w:r>
          </w:p>
        </w:tc>
        <w:tc>
          <w:tcPr>
            <w:tcW w:w="2160" w:type="dxa"/>
          </w:tcPr>
          <w:p w:rsidR="00C6696E" w:rsidRPr="00592526" w:rsidRDefault="00C6696E"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C6696E" w:rsidRPr="00317645" w:rsidTr="003D2996">
        <w:tc>
          <w:tcPr>
            <w:tcW w:w="1890" w:type="dxa"/>
          </w:tcPr>
          <w:p w:rsidR="00C6696E" w:rsidRPr="00592526" w:rsidRDefault="003D2996" w:rsidP="008A75C7">
            <w:pPr>
              <w:rPr>
                <w:rFonts w:ascii="Arial" w:hAnsi="Arial" w:cs="Arial"/>
                <w:b/>
                <w:bCs/>
                <w:sz w:val="16"/>
                <w:szCs w:val="16"/>
              </w:rPr>
            </w:pPr>
            <w:r>
              <w:rPr>
                <w:rFonts w:ascii="Arial" w:hAnsi="Arial" w:cs="Arial"/>
                <w:b/>
                <w:bCs/>
                <w:sz w:val="16"/>
                <w:szCs w:val="16"/>
              </w:rPr>
              <w:t>Group</w:t>
            </w:r>
          </w:p>
        </w:tc>
        <w:tc>
          <w:tcPr>
            <w:tcW w:w="1710" w:type="dxa"/>
          </w:tcPr>
          <w:p w:rsidR="00C6696E" w:rsidRPr="00592526" w:rsidRDefault="00C6696E" w:rsidP="008A75C7">
            <w:pPr>
              <w:rPr>
                <w:rFonts w:ascii="Arial" w:hAnsi="Arial" w:cs="Arial"/>
                <w:sz w:val="16"/>
                <w:szCs w:val="16"/>
              </w:rPr>
            </w:pPr>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First line of the company’s street address.  One occurrence.  </w:t>
            </w:r>
          </w:p>
        </w:tc>
        <w:tc>
          <w:tcPr>
            <w:tcW w:w="2160" w:type="dxa"/>
          </w:tcPr>
          <w:p w:rsidR="00C6696E" w:rsidRPr="00592526" w:rsidRDefault="00C6696E"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C6696E" w:rsidRPr="00317645" w:rsidTr="003D2996">
        <w:tc>
          <w:tcPr>
            <w:tcW w:w="1890" w:type="dxa"/>
          </w:tcPr>
          <w:p w:rsidR="00C6696E" w:rsidRPr="00592526" w:rsidRDefault="00C6696E" w:rsidP="008A75C7">
            <w:pPr>
              <w:rPr>
                <w:rFonts w:ascii="Arial" w:hAnsi="Arial" w:cs="Arial"/>
                <w:b/>
                <w:bCs/>
                <w:sz w:val="16"/>
                <w:szCs w:val="16"/>
              </w:rPr>
            </w:pPr>
          </w:p>
        </w:tc>
        <w:tc>
          <w:tcPr>
            <w:tcW w:w="1710" w:type="dxa"/>
          </w:tcPr>
          <w:p w:rsidR="00C6696E" w:rsidRPr="00393A81" w:rsidRDefault="003D2996" w:rsidP="008A75C7">
            <w:pPr>
              <w:rPr>
                <w:rFonts w:ascii="Arial" w:hAnsi="Arial" w:cs="Arial"/>
                <w:b/>
                <w:sz w:val="16"/>
                <w:szCs w:val="16"/>
              </w:rPr>
            </w:pPr>
            <w:r w:rsidRPr="00393A81">
              <w:rPr>
                <w:rFonts w:ascii="Arial" w:hAnsi="Arial" w:cs="Arial"/>
                <w:b/>
                <w:sz w:val="16"/>
                <w:szCs w:val="16"/>
              </w:rPr>
              <w:t>id</w:t>
            </w:r>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Second line of the company’s street/postal address.  One occurrence.  </w:t>
            </w:r>
          </w:p>
        </w:tc>
        <w:tc>
          <w:tcPr>
            <w:tcW w:w="2160" w:type="dxa"/>
          </w:tcPr>
          <w:p w:rsidR="00C6696E" w:rsidRPr="00592526" w:rsidRDefault="00C6696E"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C6696E" w:rsidRPr="00317645" w:rsidTr="003D2996">
        <w:trPr>
          <w:cantSplit/>
        </w:trPr>
        <w:tc>
          <w:tcPr>
            <w:tcW w:w="1890" w:type="dxa"/>
          </w:tcPr>
          <w:p w:rsidR="00C6696E" w:rsidRPr="00592526" w:rsidRDefault="00C6696E" w:rsidP="008A75C7">
            <w:pPr>
              <w:rPr>
                <w:rFonts w:ascii="Arial" w:hAnsi="Arial" w:cs="Arial"/>
                <w:b/>
                <w:bCs/>
                <w:sz w:val="16"/>
                <w:szCs w:val="16"/>
              </w:rPr>
            </w:pPr>
          </w:p>
        </w:tc>
        <w:tc>
          <w:tcPr>
            <w:tcW w:w="1710" w:type="dxa"/>
          </w:tcPr>
          <w:p w:rsidR="00C6696E" w:rsidRPr="00393A81" w:rsidRDefault="003D2996" w:rsidP="008A75C7">
            <w:pPr>
              <w:rPr>
                <w:rFonts w:ascii="Arial" w:hAnsi="Arial" w:cs="Arial"/>
                <w:b/>
                <w:sz w:val="16"/>
                <w:szCs w:val="16"/>
              </w:rPr>
            </w:pPr>
            <w:r w:rsidRPr="00393A81">
              <w:rPr>
                <w:rFonts w:ascii="Arial" w:hAnsi="Arial" w:cs="Arial"/>
                <w:b/>
                <w:sz w:val="16"/>
                <w:szCs w:val="16"/>
              </w:rPr>
              <w:t>title</w:t>
            </w:r>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 xml:space="preserve">Child element of </w:t>
            </w:r>
            <w:smartTag w:uri="urn:schemas-microsoft-com:office:smarttags" w:element="place">
              <w:smartTag w:uri="urn:schemas-microsoft-com:office:smarttags" w:element="PlaceName">
                <w:r w:rsidRPr="00592526">
                  <w:rPr>
                    <w:rFonts w:ascii="Arial" w:hAnsi="Arial" w:cs="Arial"/>
                    <w:b/>
                    <w:bCs/>
                    <w:sz w:val="16"/>
                    <w:szCs w:val="16"/>
                  </w:rPr>
                  <w:t>Location</w:t>
                </w:r>
              </w:smartTag>
              <w:r w:rsidRPr="00592526">
                <w:rPr>
                  <w:rFonts w:ascii="Arial" w:hAnsi="Arial" w:cs="Arial"/>
                  <w:sz w:val="16"/>
                  <w:szCs w:val="16"/>
                </w:rPr>
                <w:t xml:space="preserve">  </w:t>
              </w:r>
              <w:smartTag w:uri="urn:schemas-microsoft-com:office:smarttags" w:element="PlaceType">
                <w:r w:rsidRPr="00592526">
                  <w:rPr>
                    <w:rFonts w:ascii="Arial" w:hAnsi="Arial" w:cs="Arial"/>
                    <w:sz w:val="16"/>
                    <w:szCs w:val="16"/>
                  </w:rPr>
                  <w:t>City</w:t>
                </w:r>
              </w:smartTag>
            </w:smartTag>
            <w:r w:rsidRPr="00592526">
              <w:rPr>
                <w:rFonts w:ascii="Arial" w:hAnsi="Arial" w:cs="Arial"/>
                <w:sz w:val="16"/>
                <w:szCs w:val="16"/>
              </w:rPr>
              <w:t xml:space="preserve"> where the company is located.  One occurrence.  </w:t>
            </w:r>
          </w:p>
        </w:tc>
        <w:tc>
          <w:tcPr>
            <w:tcW w:w="2160" w:type="dxa"/>
          </w:tcPr>
          <w:p w:rsidR="00C6696E" w:rsidRPr="00592526" w:rsidRDefault="00C6696E"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C6696E" w:rsidRPr="00317645" w:rsidTr="003D2996">
        <w:tc>
          <w:tcPr>
            <w:tcW w:w="1890" w:type="dxa"/>
          </w:tcPr>
          <w:p w:rsidR="00C6696E" w:rsidRPr="00592526" w:rsidRDefault="00C6696E" w:rsidP="008A75C7">
            <w:pPr>
              <w:rPr>
                <w:rFonts w:ascii="Arial" w:hAnsi="Arial" w:cs="Arial"/>
                <w:b/>
                <w:bCs/>
                <w:sz w:val="16"/>
                <w:szCs w:val="16"/>
              </w:rPr>
            </w:pPr>
          </w:p>
        </w:tc>
        <w:tc>
          <w:tcPr>
            <w:tcW w:w="1710" w:type="dxa"/>
          </w:tcPr>
          <w:p w:rsidR="00C6696E" w:rsidRPr="00393A81" w:rsidRDefault="003D2996" w:rsidP="008A75C7">
            <w:pPr>
              <w:rPr>
                <w:rFonts w:ascii="Arial" w:hAnsi="Arial" w:cs="Arial"/>
                <w:b/>
                <w:sz w:val="16"/>
                <w:szCs w:val="16"/>
              </w:rPr>
            </w:pPr>
            <w:proofErr w:type="spellStart"/>
            <w:r w:rsidRPr="00393A81">
              <w:rPr>
                <w:rFonts w:ascii="Arial" w:hAnsi="Arial" w:cs="Arial"/>
                <w:b/>
                <w:sz w:val="16"/>
                <w:szCs w:val="16"/>
              </w:rPr>
              <w:t>activeStatusGroup</w:t>
            </w:r>
            <w:proofErr w:type="spellEnd"/>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State where the company is located.  One occurrence.  </w:t>
            </w:r>
          </w:p>
        </w:tc>
        <w:tc>
          <w:tcPr>
            <w:tcW w:w="2160" w:type="dxa"/>
          </w:tcPr>
          <w:p w:rsidR="00C6696E" w:rsidRPr="00592526" w:rsidRDefault="00C6696E" w:rsidP="008A75C7">
            <w:pPr>
              <w:rPr>
                <w:rFonts w:ascii="Arial" w:hAnsi="Arial" w:cs="Arial"/>
                <w:sz w:val="16"/>
                <w:szCs w:val="16"/>
              </w:rPr>
            </w:pPr>
            <w:r w:rsidRPr="00592526">
              <w:rPr>
                <w:rFonts w:ascii="Arial" w:hAnsi="Arial" w:cs="Arial"/>
                <w:i/>
                <w:iCs/>
                <w:sz w:val="16"/>
                <w:szCs w:val="16"/>
              </w:rPr>
              <w:t>Text</w:t>
            </w:r>
            <w:r w:rsidRPr="00592526">
              <w:rPr>
                <w:rFonts w:ascii="Arial" w:hAnsi="Arial" w:cs="Arial"/>
                <w:sz w:val="16"/>
                <w:szCs w:val="16"/>
              </w:rPr>
              <w:t xml:space="preserve">. </w:t>
            </w:r>
          </w:p>
        </w:tc>
      </w:tr>
      <w:tr w:rsidR="00C6696E" w:rsidRPr="00317645" w:rsidTr="003D2996">
        <w:tc>
          <w:tcPr>
            <w:tcW w:w="1890" w:type="dxa"/>
          </w:tcPr>
          <w:p w:rsidR="00C6696E" w:rsidRPr="00592526" w:rsidRDefault="00C6696E" w:rsidP="008A75C7">
            <w:pPr>
              <w:rPr>
                <w:rFonts w:ascii="Arial" w:hAnsi="Arial" w:cs="Arial"/>
                <w:b/>
                <w:bCs/>
                <w:sz w:val="16"/>
                <w:szCs w:val="16"/>
              </w:rPr>
            </w:pPr>
          </w:p>
        </w:tc>
        <w:tc>
          <w:tcPr>
            <w:tcW w:w="1710" w:type="dxa"/>
          </w:tcPr>
          <w:p w:rsidR="00C6696E" w:rsidRPr="00393A81" w:rsidRDefault="003D2996" w:rsidP="008A75C7">
            <w:pPr>
              <w:rPr>
                <w:rFonts w:ascii="Arial" w:hAnsi="Arial" w:cs="Arial"/>
                <w:b/>
                <w:sz w:val="16"/>
                <w:szCs w:val="16"/>
              </w:rPr>
            </w:pPr>
            <w:r w:rsidRPr="00393A81">
              <w:rPr>
                <w:rFonts w:ascii="Arial" w:hAnsi="Arial" w:cs="Arial"/>
                <w:b/>
                <w:sz w:val="16"/>
                <w:szCs w:val="16"/>
              </w:rPr>
              <w:t>order</w:t>
            </w:r>
          </w:p>
        </w:tc>
        <w:tc>
          <w:tcPr>
            <w:tcW w:w="4500" w:type="dxa"/>
          </w:tcPr>
          <w:p w:rsidR="00C6696E" w:rsidRPr="00592526" w:rsidRDefault="00C6696E" w:rsidP="008A75C7">
            <w:pPr>
              <w:rPr>
                <w:rFonts w:ascii="Arial" w:hAnsi="Arial" w:cs="Arial"/>
                <w:sz w:val="16"/>
                <w:szCs w:val="16"/>
              </w:rPr>
            </w:pPr>
            <w:r w:rsidRPr="00592526">
              <w:rPr>
                <w:rFonts w:ascii="Arial" w:hAnsi="Arial" w:cs="Arial"/>
                <w:sz w:val="16"/>
                <w:szCs w:val="16"/>
              </w:rPr>
              <w:t xml:space="preserve">Child element of </w:t>
            </w:r>
            <w:r w:rsidRPr="00592526">
              <w:rPr>
                <w:rFonts w:ascii="Arial" w:hAnsi="Arial" w:cs="Arial"/>
                <w:b/>
                <w:bCs/>
                <w:sz w:val="16"/>
                <w:szCs w:val="16"/>
              </w:rPr>
              <w:t>Location</w:t>
            </w:r>
            <w:r w:rsidRPr="00592526">
              <w:rPr>
                <w:rFonts w:ascii="Arial" w:hAnsi="Arial" w:cs="Arial"/>
                <w:sz w:val="16"/>
                <w:szCs w:val="16"/>
              </w:rPr>
              <w:t xml:space="preserve">.  Zip code for the company’s address.  One occurrence.  </w:t>
            </w:r>
          </w:p>
        </w:tc>
        <w:tc>
          <w:tcPr>
            <w:tcW w:w="2160" w:type="dxa"/>
          </w:tcPr>
          <w:p w:rsidR="00C6696E" w:rsidRPr="00592526" w:rsidRDefault="00C6696E" w:rsidP="008A75C7">
            <w:pPr>
              <w:rPr>
                <w:rFonts w:ascii="Arial" w:hAnsi="Arial" w:cs="Arial"/>
                <w:sz w:val="16"/>
                <w:szCs w:val="16"/>
              </w:rPr>
            </w:pPr>
            <w:r w:rsidRPr="00592526">
              <w:rPr>
                <w:rFonts w:ascii="Arial" w:hAnsi="Arial" w:cs="Arial"/>
                <w:i/>
                <w:iCs/>
                <w:sz w:val="16"/>
                <w:szCs w:val="16"/>
              </w:rPr>
              <w:t>Numeric.</w:t>
            </w:r>
          </w:p>
        </w:tc>
      </w:tr>
    </w:tbl>
    <w:p w:rsidR="00885DB9" w:rsidRDefault="00885DB9" w:rsidP="00002E31">
      <w:pPr>
        <w:rPr>
          <w:rFonts w:ascii="Arial" w:hAnsi="Arial" w:cs="Arial"/>
          <w:sz w:val="20"/>
          <w:szCs w:val="20"/>
        </w:rPr>
      </w:pPr>
      <w:bookmarkStart w:id="4" w:name="_Ref12248175"/>
      <w:bookmarkEnd w:id="2"/>
    </w:p>
    <w:p w:rsidR="00002E31" w:rsidRDefault="00885DB9" w:rsidP="00002E31">
      <w:pPr>
        <w:rPr>
          <w:rFonts w:ascii="Arial" w:hAnsi="Arial" w:cs="Arial"/>
          <w:bCs/>
          <w:sz w:val="20"/>
          <w:szCs w:val="20"/>
        </w:rPr>
      </w:pPr>
      <w:r>
        <w:rPr>
          <w:rFonts w:ascii="Arial" w:hAnsi="Arial" w:cs="Arial"/>
          <w:sz w:val="20"/>
          <w:szCs w:val="20"/>
        </w:rPr>
        <w:br w:type="page"/>
      </w:r>
      <w:bookmarkEnd w:id="4"/>
      <w:r w:rsidR="00002E31" w:rsidRPr="00317645">
        <w:rPr>
          <w:rFonts w:ascii="Arial" w:hAnsi="Arial" w:cs="Arial"/>
          <w:b/>
          <w:bCs/>
          <w:sz w:val="20"/>
          <w:szCs w:val="20"/>
        </w:rPr>
        <w:lastRenderedPageBreak/>
        <w:t xml:space="preserve">Sample Company.xml </w:t>
      </w:r>
      <w:r>
        <w:rPr>
          <w:rFonts w:ascii="Arial" w:hAnsi="Arial" w:cs="Arial"/>
          <w:b/>
          <w:bCs/>
          <w:sz w:val="20"/>
          <w:szCs w:val="20"/>
        </w:rPr>
        <w:t>-</w:t>
      </w:r>
      <w:r w:rsidR="00002E31" w:rsidRPr="00317645">
        <w:rPr>
          <w:rFonts w:ascii="Arial" w:hAnsi="Arial" w:cs="Arial"/>
          <w:b/>
          <w:bCs/>
          <w:sz w:val="20"/>
          <w:szCs w:val="20"/>
        </w:rPr>
        <w:t xml:space="preserve"> </w:t>
      </w:r>
      <w:hyperlink r:id="rId12" w:history="1">
        <w:r w:rsidR="00C6696E" w:rsidRPr="00A6163E">
          <w:rPr>
            <w:rStyle w:val="Hyperlink"/>
            <w:rFonts w:ascii="Arial" w:hAnsi="Arial" w:cs="Arial"/>
            <w:bCs/>
            <w:sz w:val="20"/>
            <w:szCs w:val="20"/>
          </w:rPr>
          <w:t>http://xml.corporate-ir.net/irxmlclient.asp?compid=132066&amp;reqtype=customcontent</w:t>
        </w:r>
      </w:hyperlink>
    </w:p>
    <w:p w:rsidR="00885DB9" w:rsidRDefault="00885DB9" w:rsidP="00002E31">
      <w:pPr>
        <w:rPr>
          <w:rFonts w:ascii="Arial" w:hAnsi="Arial" w:cs="Arial"/>
          <w:bCs/>
          <w:sz w:val="20"/>
          <w:szCs w:val="20"/>
        </w:rPr>
      </w:pP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CustomContentItems</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20111211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19:07:28</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w:t>
      </w:r>
      <w:proofErr w:type="spellEnd"/>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12196</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ItemOrder</w:t>
      </w:r>
      <w:proofErr w:type="spellEnd"/>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activeStartDate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20040121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activeStartTime</w:t>
      </w:r>
      <w:proofErr w:type="spellEnd"/>
      <w:r>
        <w:rPr>
          <w:rFonts w:ascii="Arial" w:hAnsi="Arial" w:cs="Arial"/>
          <w:color w:val="0000FF"/>
          <w:sz w:val="17"/>
          <w:szCs w:val="17"/>
          <w:highlight w:val="white"/>
        </w:rPr>
        <w:t>="</w:t>
      </w:r>
      <w:r>
        <w:rPr>
          <w:rFonts w:ascii="Arial" w:hAnsi="Arial" w:cs="Arial"/>
          <w:color w:val="000000"/>
          <w:sz w:val="17"/>
          <w:szCs w:val="17"/>
          <w:highlight w:val="white"/>
        </w:rPr>
        <w:t>22:05:57</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activeEndDate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20140121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activeEndTime</w:t>
      </w:r>
      <w:proofErr w:type="spellEnd"/>
      <w:r>
        <w:rPr>
          <w:rFonts w:ascii="Arial" w:hAnsi="Arial" w:cs="Arial"/>
          <w:color w:val="0000FF"/>
          <w:sz w:val="17"/>
          <w:szCs w:val="17"/>
          <w:highlight w:val="white"/>
        </w:rPr>
        <w:t>="</w:t>
      </w:r>
      <w:r>
        <w:rPr>
          <w:rFonts w:ascii="Arial" w:hAnsi="Arial" w:cs="Arial"/>
          <w:color w:val="000000"/>
          <w:sz w:val="17"/>
          <w:szCs w:val="17"/>
          <w:highlight w:val="white"/>
        </w:rPr>
        <w:t>22:05:57</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timeZoneDisplayed</w:t>
      </w:r>
      <w:proofErr w:type="spellEnd"/>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w:t>
      </w:r>
      <w:r>
        <w:rPr>
          <w:rFonts w:ascii="Arial" w:hAnsi="Arial" w:cs="Arial"/>
          <w:color w:val="0000FF"/>
          <w:sz w:val="17"/>
          <w:szCs w:val="17"/>
          <w:highlight w:val="white"/>
        </w:rPr>
        <w:t>&gt;&lt;![CDATA[</w:t>
      </w:r>
      <w:proofErr w:type="spellStart"/>
      <w:r>
        <w:rPr>
          <w:rFonts w:ascii="Arial" w:hAnsi="Arial" w:cs="Arial"/>
          <w:color w:val="000000"/>
          <w:sz w:val="17"/>
          <w:szCs w:val="17"/>
          <w:highlight w:val="white"/>
        </w:rPr>
        <w:t>i</w:t>
      </w:r>
      <w:proofErr w:type="spellEnd"/>
      <w:r>
        <w:rPr>
          <w:rFonts w:ascii="Arial" w:hAnsi="Arial" w:cs="Arial"/>
          <w:color w:val="000000"/>
          <w:sz w:val="17"/>
          <w:szCs w:val="17"/>
          <w:highlight w:val="white"/>
        </w:rPr>
        <w:t xml:space="preserve"> like tacos</w:t>
      </w:r>
      <w:r>
        <w:rPr>
          <w:rFonts w:ascii="Arial" w:hAnsi="Arial" w:cs="Arial"/>
          <w:color w:val="0000FF"/>
          <w:sz w:val="17"/>
          <w:szCs w:val="17"/>
          <w:highlight w:val="white"/>
        </w:rPr>
        <w:t>]]&gt;&lt;/</w:t>
      </w:r>
      <w:r>
        <w:rPr>
          <w:rFonts w:ascii="Arial" w:hAnsi="Arial" w:cs="Arial"/>
          <w:color w:val="800000"/>
          <w:sz w:val="17"/>
          <w:szCs w:val="17"/>
          <w:highlight w:val="white"/>
        </w:rPr>
        <w:t>Content</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&gt;&lt;![CDATA[</w:t>
      </w:r>
      <w:r>
        <w:rPr>
          <w:rFonts w:ascii="Arial" w:hAnsi="Arial" w:cs="Arial"/>
          <w:color w:val="000000"/>
          <w:sz w:val="17"/>
          <w:szCs w:val="17"/>
          <w:highlight w:val="white"/>
        </w:rPr>
        <w:t>taco test 1</w:t>
      </w:r>
      <w:r>
        <w:rPr>
          <w:rFonts w:ascii="Arial" w:hAnsi="Arial" w:cs="Arial"/>
          <w:color w:val="0000FF"/>
          <w:sz w:val="17"/>
          <w:szCs w:val="17"/>
          <w:highlight w:val="white"/>
        </w:rPr>
        <w:t>]]&gt;&lt;/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Group</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3101</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ted's taco test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activeStatusGroup</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40</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w:t>
      </w:r>
      <w:proofErr w:type="spellEnd"/>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w:t>
      </w:r>
      <w:proofErr w:type="spellEnd"/>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110127</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ItemOrder</w:t>
      </w:r>
      <w:proofErr w:type="spellEnd"/>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activeStartDate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20030110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activeStartTime</w:t>
      </w:r>
      <w:proofErr w:type="spellEnd"/>
      <w:r>
        <w:rPr>
          <w:rFonts w:ascii="Arial" w:hAnsi="Arial" w:cs="Arial"/>
          <w:color w:val="0000FF"/>
          <w:sz w:val="17"/>
          <w:szCs w:val="17"/>
          <w:highlight w:val="white"/>
        </w:rPr>
        <w:t>="</w:t>
      </w:r>
      <w:r>
        <w:rPr>
          <w:rFonts w:ascii="Arial" w:hAnsi="Arial" w:cs="Arial"/>
          <w:color w:val="000000"/>
          <w:sz w:val="17"/>
          <w:szCs w:val="17"/>
          <w:highlight w:val="white"/>
        </w:rPr>
        <w:t>15:14:13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activeEndDate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20130110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activeEndTime</w:t>
      </w:r>
      <w:proofErr w:type="spellEnd"/>
      <w:r>
        <w:rPr>
          <w:rFonts w:ascii="Arial" w:hAnsi="Arial" w:cs="Arial"/>
          <w:color w:val="0000FF"/>
          <w:sz w:val="17"/>
          <w:szCs w:val="17"/>
          <w:highlight w:val="white"/>
        </w:rPr>
        <w:t>="</w:t>
      </w:r>
      <w:r>
        <w:rPr>
          <w:rFonts w:ascii="Arial" w:hAnsi="Arial" w:cs="Arial"/>
          <w:color w:val="000000"/>
          <w:sz w:val="17"/>
          <w:szCs w:val="17"/>
          <w:highlight w:val="white"/>
        </w:rPr>
        <w:t>15:14:13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timeZoneDisplayed</w:t>
      </w:r>
      <w:proofErr w:type="spellEnd"/>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w:t>
      </w:r>
      <w:r>
        <w:rPr>
          <w:rFonts w:ascii="Arial" w:hAnsi="Arial" w:cs="Arial"/>
          <w:color w:val="0000FF"/>
          <w:sz w:val="17"/>
          <w:szCs w:val="17"/>
          <w:highlight w:val="white"/>
        </w:rPr>
        <w:t>&gt;&lt;![CDATA[</w:t>
      </w:r>
      <w:proofErr w:type="spellStart"/>
      <w:r>
        <w:rPr>
          <w:rFonts w:ascii="Arial" w:hAnsi="Arial" w:cs="Arial"/>
          <w:color w:val="000000"/>
          <w:sz w:val="17"/>
          <w:szCs w:val="17"/>
          <w:highlight w:val="white"/>
        </w:rPr>
        <w:t>sddf</w:t>
      </w:r>
      <w:proofErr w:type="spellEnd"/>
      <w:r>
        <w:rPr>
          <w:rFonts w:ascii="Arial" w:hAnsi="Arial" w:cs="Arial"/>
          <w:color w:val="0000FF"/>
          <w:sz w:val="17"/>
          <w:szCs w:val="17"/>
          <w:highlight w:val="white"/>
        </w:rPr>
        <w:t>]]&gt;&lt;/</w:t>
      </w:r>
      <w:r>
        <w:rPr>
          <w:rFonts w:ascii="Arial" w:hAnsi="Arial" w:cs="Arial"/>
          <w:color w:val="800000"/>
          <w:sz w:val="17"/>
          <w:szCs w:val="17"/>
          <w:highlight w:val="white"/>
        </w:rPr>
        <w:t>Content</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&gt;&lt;![CDATA[</w:t>
      </w:r>
      <w:proofErr w:type="spellStart"/>
      <w:r>
        <w:rPr>
          <w:rFonts w:ascii="Arial" w:hAnsi="Arial" w:cs="Arial"/>
          <w:color w:val="000000"/>
          <w:sz w:val="17"/>
          <w:szCs w:val="17"/>
          <w:highlight w:val="white"/>
        </w:rPr>
        <w:t>dsfdfdsda</w:t>
      </w:r>
      <w:proofErr w:type="spellEnd"/>
      <w:r>
        <w:rPr>
          <w:rFonts w:ascii="Arial" w:hAnsi="Arial" w:cs="Arial"/>
          <w:color w:val="0000FF"/>
          <w:sz w:val="17"/>
          <w:szCs w:val="17"/>
          <w:highlight w:val="white"/>
        </w:rPr>
        <w:t>]]&gt;&lt;/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Group</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326</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proofErr w:type="spellStart"/>
      <w:r>
        <w:rPr>
          <w:rFonts w:ascii="Arial" w:hAnsi="Arial" w:cs="Arial"/>
          <w:color w:val="000000"/>
          <w:sz w:val="17"/>
          <w:szCs w:val="17"/>
          <w:highlight w:val="white"/>
        </w:rPr>
        <w:t>asdf</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activeStatusGroup</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20</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w:t>
      </w:r>
      <w:proofErr w:type="spellEnd"/>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w:t>
      </w:r>
      <w:proofErr w:type="spellEnd"/>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123519</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ItemOrder</w:t>
      </w:r>
      <w:proofErr w:type="spellEnd"/>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activeStartDate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20030123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activeStartTime</w:t>
      </w:r>
      <w:proofErr w:type="spellEnd"/>
      <w:r>
        <w:rPr>
          <w:rFonts w:ascii="Arial" w:hAnsi="Arial" w:cs="Arial"/>
          <w:color w:val="0000FF"/>
          <w:sz w:val="17"/>
          <w:szCs w:val="17"/>
          <w:highlight w:val="white"/>
        </w:rPr>
        <w:t>="</w:t>
      </w:r>
      <w:r>
        <w:rPr>
          <w:rFonts w:ascii="Arial" w:hAnsi="Arial" w:cs="Arial"/>
          <w:color w:val="000000"/>
          <w:sz w:val="17"/>
          <w:szCs w:val="17"/>
          <w:highlight w:val="white"/>
        </w:rPr>
        <w:t>22:28:19</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activeEndDate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20130123</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activeEndTime</w:t>
      </w:r>
      <w:proofErr w:type="spellEnd"/>
      <w:r>
        <w:rPr>
          <w:rFonts w:ascii="Arial" w:hAnsi="Arial" w:cs="Arial"/>
          <w:color w:val="0000FF"/>
          <w:sz w:val="17"/>
          <w:szCs w:val="17"/>
          <w:highlight w:val="white"/>
        </w:rPr>
        <w:t>="</w:t>
      </w:r>
      <w:r>
        <w:rPr>
          <w:rFonts w:ascii="Arial" w:hAnsi="Arial" w:cs="Arial"/>
          <w:color w:val="000000"/>
          <w:sz w:val="17"/>
          <w:szCs w:val="17"/>
          <w:highlight w:val="white"/>
        </w:rPr>
        <w:t>22:28:19</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timeZoneDisplayed</w:t>
      </w:r>
      <w:proofErr w:type="spellEnd"/>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w:t>
      </w:r>
      <w:r>
        <w:rPr>
          <w:rFonts w:ascii="Arial" w:hAnsi="Arial" w:cs="Arial"/>
          <w:color w:val="0000FF"/>
          <w:sz w:val="17"/>
          <w:szCs w:val="17"/>
          <w:highlight w:val="white"/>
        </w:rPr>
        <w:t>&gt;&lt;![CDATA[</w:t>
      </w:r>
      <w:r>
        <w:rPr>
          <w:rFonts w:ascii="Arial" w:hAnsi="Arial" w:cs="Arial"/>
          <w:color w:val="000000"/>
          <w:sz w:val="17"/>
          <w:szCs w:val="17"/>
          <w:highlight w:val="white"/>
        </w:rPr>
        <w:t>AF - Pub Test - 01/23/03</w:t>
      </w:r>
      <w:r>
        <w:rPr>
          <w:rFonts w:ascii="Arial" w:hAnsi="Arial" w:cs="Arial"/>
          <w:color w:val="0000FF"/>
          <w:sz w:val="17"/>
          <w:szCs w:val="17"/>
          <w:highlight w:val="white"/>
        </w:rPr>
        <w:t>]]&gt;&lt;/</w:t>
      </w:r>
      <w:r>
        <w:rPr>
          <w:rFonts w:ascii="Arial" w:hAnsi="Arial" w:cs="Arial"/>
          <w:color w:val="800000"/>
          <w:sz w:val="17"/>
          <w:szCs w:val="17"/>
          <w:highlight w:val="white"/>
        </w:rPr>
        <w:t>Content</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&gt;&lt;![CDATA[</w:t>
      </w:r>
      <w:r>
        <w:rPr>
          <w:rFonts w:ascii="Arial" w:hAnsi="Arial" w:cs="Arial"/>
          <w:color w:val="000000"/>
          <w:sz w:val="17"/>
          <w:szCs w:val="17"/>
          <w:highlight w:val="white"/>
        </w:rPr>
        <w:t>AF - Pub Test - 01/23/03</w:t>
      </w:r>
      <w:r>
        <w:rPr>
          <w:rFonts w:ascii="Arial" w:hAnsi="Arial" w:cs="Arial"/>
          <w:color w:val="0000FF"/>
          <w:sz w:val="17"/>
          <w:szCs w:val="17"/>
          <w:highlight w:val="white"/>
        </w:rPr>
        <w:t>]]&gt;&lt;/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Group</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324</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r>
        <w:rPr>
          <w:rFonts w:ascii="Arial" w:hAnsi="Arial" w:cs="Arial"/>
          <w:color w:val="000000"/>
          <w:sz w:val="17"/>
          <w:szCs w:val="17"/>
          <w:highlight w:val="white"/>
        </w:rPr>
        <w:t>Not Grouped</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activeStatusGroup</w:t>
      </w:r>
      <w:proofErr w:type="spellEnd"/>
      <w:r>
        <w:rPr>
          <w:rFonts w:ascii="Arial" w:hAnsi="Arial" w:cs="Arial"/>
          <w:color w:val="0000FF"/>
          <w:sz w:val="17"/>
          <w:szCs w:val="17"/>
          <w:highlight w:val="white"/>
        </w:rPr>
        <w:t>="</w:t>
      </w:r>
      <w:r>
        <w:rPr>
          <w:rFonts w:ascii="Arial" w:hAnsi="Arial" w:cs="Arial"/>
          <w:color w:val="000000"/>
          <w:sz w:val="17"/>
          <w:szCs w:val="17"/>
          <w:highlight w:val="white"/>
        </w:rPr>
        <w:t>0</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10</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w:t>
      </w:r>
      <w:proofErr w:type="spellEnd"/>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w:t>
      </w:r>
      <w:proofErr w:type="spellEnd"/>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131954</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ItemOrder</w:t>
      </w:r>
      <w:proofErr w:type="spellEnd"/>
      <w:r>
        <w:rPr>
          <w:rFonts w:ascii="Arial" w:hAnsi="Arial" w:cs="Arial"/>
          <w:color w:val="0000FF"/>
          <w:sz w:val="17"/>
          <w:szCs w:val="17"/>
          <w:highlight w:val="white"/>
        </w:rPr>
        <w:t>="</w:t>
      </w:r>
      <w:r>
        <w:rPr>
          <w:rFonts w:ascii="Arial" w:hAnsi="Arial" w:cs="Arial"/>
          <w:color w:val="000000"/>
          <w:sz w:val="17"/>
          <w:szCs w:val="17"/>
          <w:highlight w:val="white"/>
        </w:rPr>
        <w:t>20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activeStartDate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20070131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activeStartTime</w:t>
      </w:r>
      <w:proofErr w:type="spellEnd"/>
      <w:r>
        <w:rPr>
          <w:rFonts w:ascii="Arial" w:hAnsi="Arial" w:cs="Arial"/>
          <w:color w:val="0000FF"/>
          <w:sz w:val="17"/>
          <w:szCs w:val="17"/>
          <w:highlight w:val="white"/>
        </w:rPr>
        <w:t>="</w:t>
      </w:r>
      <w:r>
        <w:rPr>
          <w:rFonts w:ascii="Arial" w:hAnsi="Arial" w:cs="Arial"/>
          <w:color w:val="000000"/>
          <w:sz w:val="17"/>
          <w:szCs w:val="17"/>
          <w:highlight w:val="white"/>
        </w:rPr>
        <w:t>18:37:25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activeEndDate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20170131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activeEndTime</w:t>
      </w:r>
      <w:proofErr w:type="spellEnd"/>
      <w:r>
        <w:rPr>
          <w:rFonts w:ascii="Arial" w:hAnsi="Arial" w:cs="Arial"/>
          <w:color w:val="0000FF"/>
          <w:sz w:val="17"/>
          <w:szCs w:val="17"/>
          <w:highlight w:val="white"/>
        </w:rPr>
        <w:t>="</w:t>
      </w:r>
      <w:r>
        <w:rPr>
          <w:rFonts w:ascii="Arial" w:hAnsi="Arial" w:cs="Arial"/>
          <w:color w:val="000000"/>
          <w:sz w:val="17"/>
          <w:szCs w:val="17"/>
          <w:highlight w:val="white"/>
        </w:rPr>
        <w:t>18:37:25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timeZoneDisplayed</w:t>
      </w:r>
      <w:proofErr w:type="spellEnd"/>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Content</w:t>
      </w:r>
      <w:r>
        <w:rPr>
          <w:rFonts w:ascii="Arial" w:hAnsi="Arial" w:cs="Arial"/>
          <w:color w:val="0000FF"/>
          <w:sz w:val="17"/>
          <w:szCs w:val="17"/>
          <w:highlight w:val="white"/>
        </w:rPr>
        <w:t>&gt;&lt;![CDATA[</w:t>
      </w:r>
      <w:r>
        <w:rPr>
          <w:rFonts w:ascii="Arial" w:hAnsi="Arial" w:cs="Arial"/>
          <w:color w:val="000000"/>
          <w:sz w:val="17"/>
          <w:szCs w:val="17"/>
          <w:highlight w:val="white"/>
        </w:rPr>
        <w:t>&amp;#32879;&amp;#21512;&amp;#37504;&amp;#34892;&amp;#25511;&amp;#32929;&amp;#20844;&amp;#21496;</w:t>
      </w:r>
      <w:r>
        <w:rPr>
          <w:rFonts w:ascii="Arial" w:hAnsi="Arial" w:cs="Arial"/>
          <w:color w:val="0000FF"/>
          <w:sz w:val="17"/>
          <w:szCs w:val="17"/>
          <w:highlight w:val="white"/>
        </w:rPr>
        <w:t>]]&gt;&lt;/</w:t>
      </w:r>
      <w:r>
        <w:rPr>
          <w:rFonts w:ascii="Arial" w:hAnsi="Arial" w:cs="Arial"/>
          <w:color w:val="800000"/>
          <w:sz w:val="17"/>
          <w:szCs w:val="17"/>
          <w:highlight w:val="white"/>
        </w:rPr>
        <w:t>Content</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&gt;&lt;![CDATA[</w:t>
      </w:r>
      <w:r>
        <w:rPr>
          <w:rFonts w:ascii="Arial" w:hAnsi="Arial" w:cs="Arial"/>
          <w:color w:val="000000"/>
          <w:sz w:val="17"/>
          <w:szCs w:val="17"/>
          <w:highlight w:val="white"/>
        </w:rPr>
        <w:t>Chinese Content Test</w:t>
      </w:r>
      <w:r>
        <w:rPr>
          <w:rFonts w:ascii="Arial" w:hAnsi="Arial" w:cs="Arial"/>
          <w:color w:val="0000FF"/>
          <w:sz w:val="17"/>
          <w:szCs w:val="17"/>
          <w:highlight w:val="white"/>
        </w:rPr>
        <w:t>]]&gt;&lt;/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Group</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326</w:t>
      </w:r>
      <w:r>
        <w:rPr>
          <w:rFonts w:ascii="Arial" w:hAnsi="Arial" w:cs="Arial"/>
          <w:color w:val="0000FF"/>
          <w:sz w:val="17"/>
          <w:szCs w:val="17"/>
          <w:highlight w:val="white"/>
        </w:rPr>
        <w:t>"</w:t>
      </w:r>
      <w:r>
        <w:rPr>
          <w:rFonts w:ascii="Arial" w:hAnsi="Arial" w:cs="Arial"/>
          <w:color w:val="FF0000"/>
          <w:sz w:val="17"/>
          <w:szCs w:val="17"/>
          <w:highlight w:val="white"/>
        </w:rPr>
        <w:t xml:space="preserve"> title</w:t>
      </w:r>
      <w:r>
        <w:rPr>
          <w:rFonts w:ascii="Arial" w:hAnsi="Arial" w:cs="Arial"/>
          <w:color w:val="0000FF"/>
          <w:sz w:val="17"/>
          <w:szCs w:val="17"/>
          <w:highlight w:val="white"/>
        </w:rPr>
        <w:t>="</w:t>
      </w:r>
      <w:proofErr w:type="spellStart"/>
      <w:r>
        <w:rPr>
          <w:rFonts w:ascii="Arial" w:hAnsi="Arial" w:cs="Arial"/>
          <w:color w:val="000000"/>
          <w:sz w:val="17"/>
          <w:szCs w:val="17"/>
          <w:highlight w:val="white"/>
        </w:rPr>
        <w:t>asdf</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activeStatusGroup</w:t>
      </w:r>
      <w:proofErr w:type="spellEnd"/>
      <w:r>
        <w:rPr>
          <w:rFonts w:ascii="Arial" w:hAnsi="Arial" w:cs="Arial"/>
          <w:color w:val="0000FF"/>
          <w:sz w:val="17"/>
          <w:szCs w:val="17"/>
          <w:highlight w:val="white"/>
        </w:rPr>
        <w:t>="</w:t>
      </w:r>
      <w:r>
        <w:rPr>
          <w:rFonts w:ascii="Arial" w:hAnsi="Arial" w:cs="Arial"/>
          <w:color w:val="000000"/>
          <w:sz w:val="17"/>
          <w:szCs w:val="17"/>
          <w:highlight w:val="white"/>
        </w:rPr>
        <w:t>1</w:t>
      </w:r>
      <w:r>
        <w:rPr>
          <w:rFonts w:ascii="Arial" w:hAnsi="Arial" w:cs="Arial"/>
          <w:color w:val="0000FF"/>
          <w:sz w:val="17"/>
          <w:szCs w:val="17"/>
          <w:highlight w:val="white"/>
        </w:rPr>
        <w:t>"</w:t>
      </w:r>
      <w:r>
        <w:rPr>
          <w:rFonts w:ascii="Arial" w:hAnsi="Arial" w:cs="Arial"/>
          <w:color w:val="FF0000"/>
          <w:sz w:val="17"/>
          <w:szCs w:val="17"/>
          <w:highlight w:val="white"/>
        </w:rPr>
        <w:t xml:space="preserve"> order</w:t>
      </w:r>
      <w:r>
        <w:rPr>
          <w:rFonts w:ascii="Arial" w:hAnsi="Arial" w:cs="Arial"/>
          <w:color w:val="0000FF"/>
          <w:sz w:val="17"/>
          <w:szCs w:val="17"/>
          <w:highlight w:val="white"/>
        </w:rPr>
        <w:t>="</w:t>
      </w:r>
      <w:r>
        <w:rPr>
          <w:rFonts w:ascii="Arial" w:hAnsi="Arial" w:cs="Arial"/>
          <w:color w:val="000000"/>
          <w:sz w:val="17"/>
          <w:szCs w:val="17"/>
          <w:highlight w:val="white"/>
        </w:rPr>
        <w:t>20</w:t>
      </w:r>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w:t>
      </w:r>
      <w:proofErr w:type="spellEnd"/>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CustomContentItems</w:t>
      </w:r>
      <w:proofErr w:type="spellEnd"/>
      <w:r>
        <w:rPr>
          <w:rFonts w:ascii="Arial" w:hAnsi="Arial" w:cs="Arial"/>
          <w:color w:val="0000FF"/>
          <w:sz w:val="17"/>
          <w:szCs w:val="17"/>
          <w:highlight w:val="white"/>
        </w:rPr>
        <w:t>&gt;</w:t>
      </w:r>
    </w:p>
    <w:p w:rsidR="00C6696E" w:rsidRDefault="00C6696E"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6D6991" w:rsidRDefault="006D6991">
      <w:pPr>
        <w:rPr>
          <w:rFonts w:ascii="Arial" w:hAnsi="Arial" w:cs="Arial"/>
          <w:color w:val="0000FF"/>
          <w:sz w:val="17"/>
          <w:szCs w:val="17"/>
          <w:highlight w:val="white"/>
        </w:rPr>
      </w:pPr>
      <w:r>
        <w:rPr>
          <w:rFonts w:ascii="Arial" w:hAnsi="Arial" w:cs="Arial"/>
          <w:color w:val="0000FF"/>
          <w:sz w:val="17"/>
          <w:szCs w:val="17"/>
          <w:highlight w:val="white"/>
        </w:rPr>
        <w:br w:type="page"/>
      </w:r>
    </w:p>
    <w:p w:rsidR="006D6991" w:rsidRPr="00F9439F" w:rsidRDefault="006D6991" w:rsidP="006D6991">
      <w:pPr>
        <w:rPr>
          <w:rFonts w:ascii="Arial" w:hAnsi="Arial" w:cs="Arial"/>
          <w:b/>
          <w:sz w:val="20"/>
          <w:szCs w:val="20"/>
        </w:rPr>
      </w:pPr>
      <w:r w:rsidRPr="00F9439F">
        <w:rPr>
          <w:rFonts w:ascii="Arial" w:hAnsi="Arial" w:cs="Arial"/>
          <w:b/>
          <w:sz w:val="20"/>
          <w:szCs w:val="20"/>
        </w:rPr>
        <w:lastRenderedPageBreak/>
        <w:t>FAQ</w:t>
      </w:r>
    </w:p>
    <w:p w:rsidR="006D6991" w:rsidRDefault="006D6991" w:rsidP="006D6991">
      <w:pPr>
        <w:rPr>
          <w:rFonts w:ascii="Arial" w:hAnsi="Arial" w:cs="Arial"/>
          <w:sz w:val="20"/>
          <w:szCs w:val="20"/>
        </w:rPr>
      </w:pPr>
    </w:p>
    <w:p w:rsidR="006D6991" w:rsidRPr="0081485B" w:rsidRDefault="006D6991" w:rsidP="006D6991">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p>
    <w:p w:rsidR="006D6991" w:rsidRPr="0081485B" w:rsidRDefault="006D6991" w:rsidP="006D6991">
      <w:pPr>
        <w:pStyle w:val="ListParagraph"/>
        <w:rPr>
          <w:rFonts w:ascii="Arial" w:hAnsi="Arial" w:cs="Arial"/>
          <w:sz w:val="20"/>
          <w:szCs w:val="20"/>
        </w:rPr>
      </w:pPr>
      <w:r w:rsidRPr="0081485B">
        <w:rPr>
          <w:rFonts w:ascii="Arial" w:hAnsi="Arial" w:cs="Arial"/>
          <w:sz w:val="20"/>
          <w:szCs w:val="20"/>
        </w:rP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 xml:space="preserve">="0"&gt;This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6D6991" w:rsidRPr="0081485B" w:rsidRDefault="006D6991" w:rsidP="006D6991">
      <w:pPr>
        <w:pStyle w:val="ListParagraph"/>
        <w:rPr>
          <w:rFonts w:ascii="Arial" w:hAnsi="Arial" w:cs="Arial"/>
          <w:sz w:val="20"/>
          <w:szCs w:val="20"/>
        </w:rPr>
      </w:pPr>
    </w:p>
    <w:p w:rsidR="006D6991" w:rsidRPr="0081485B" w:rsidRDefault="006D6991" w:rsidP="006D6991">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proofErr w:type="spellStart"/>
      <w:r w:rsidRPr="0081485B">
        <w:rPr>
          <w:rFonts w:ascii="Arial" w:hAnsi="Arial" w:cs="Arial"/>
          <w:b/>
          <w:sz w:val="20"/>
          <w:szCs w:val="20"/>
        </w:rPr>
        <w:t>IPAddress</w:t>
      </w:r>
      <w:proofErr w:type="spellEnd"/>
      <w:r w:rsidRPr="0081485B">
        <w:rPr>
          <w:rFonts w:ascii="Arial" w:hAnsi="Arial" w:cs="Arial"/>
          <w:sz w:val="20"/>
          <w:szCs w:val="20"/>
        </w:rPr>
        <w:t xml:space="preserve"> in the error message and let us know any associated IP addresses.</w:t>
      </w:r>
    </w:p>
    <w:p w:rsidR="006D6991" w:rsidRPr="0081485B" w:rsidRDefault="006D6991" w:rsidP="006D6991">
      <w:pPr>
        <w:pStyle w:val="ListParagraph"/>
        <w:rPr>
          <w:rFonts w:ascii="Arial" w:hAnsi="Arial" w:cs="Arial"/>
          <w:sz w:val="20"/>
          <w:szCs w:val="20"/>
        </w:rPr>
      </w:pPr>
    </w:p>
    <w:p w:rsidR="006D6991" w:rsidRPr="0081485B" w:rsidRDefault="006D6991" w:rsidP="006D6991">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p>
    <w:p w:rsidR="006D6991" w:rsidRPr="0081485B" w:rsidRDefault="006D6991" w:rsidP="006D6991">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w:t>
      </w:r>
      <w:proofErr w:type="spellStart"/>
      <w:r w:rsidRPr="0081485B">
        <w:rPr>
          <w:rFonts w:ascii="Arial" w:hAnsi="Arial" w:cs="Arial"/>
          <w:sz w:val="20"/>
          <w:szCs w:val="20"/>
          <w:highlight w:val="white"/>
        </w:rPr>
        <w:t>errorCode</w:t>
      </w:r>
      <w:proofErr w:type="spellEnd"/>
      <w:r w:rsidRPr="0081485B">
        <w:rPr>
          <w:rFonts w:ascii="Arial" w:hAnsi="Arial" w:cs="Arial"/>
          <w:sz w:val="20"/>
          <w:szCs w:val="20"/>
          <w:highlight w:val="white"/>
        </w:rPr>
        <w:t xml:space="preserve">="0"&gt;This request failed validation. Type of Failure encountered was </w:t>
      </w:r>
      <w:proofErr w:type="spellStart"/>
      <w:r w:rsidRPr="0081485B">
        <w:rPr>
          <w:rFonts w:ascii="Arial" w:hAnsi="Arial" w:cs="Arial"/>
          <w:b/>
          <w:sz w:val="20"/>
          <w:szCs w:val="20"/>
          <w:highlight w:val="white"/>
        </w:rPr>
        <w:t>InvalidRequestType</w:t>
      </w:r>
      <w:proofErr w:type="spellEnd"/>
      <w:r w:rsidRPr="0081485B">
        <w:rPr>
          <w:rFonts w:ascii="Arial" w:hAnsi="Arial" w:cs="Arial"/>
          <w:sz w:val="20"/>
          <w:szCs w:val="20"/>
          <w:highlight w:val="white"/>
        </w:rPr>
        <w:t>&lt;/Error&gt;</w:t>
      </w:r>
    </w:p>
    <w:p w:rsidR="006D6991" w:rsidRPr="0081485B" w:rsidRDefault="006D6991" w:rsidP="006D6991">
      <w:pPr>
        <w:pStyle w:val="ListParagraph"/>
        <w:rPr>
          <w:rFonts w:ascii="Arial" w:hAnsi="Arial" w:cs="Arial"/>
          <w:sz w:val="20"/>
          <w:szCs w:val="20"/>
        </w:rPr>
      </w:pPr>
    </w:p>
    <w:p w:rsidR="006D6991" w:rsidRPr="0081485B" w:rsidRDefault="006D6991" w:rsidP="006D6991">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81485B">
        <w:rPr>
          <w:rFonts w:ascii="Arial" w:hAnsi="Arial" w:cs="Arial"/>
          <w:b/>
          <w:sz w:val="20"/>
          <w:szCs w:val="20"/>
        </w:rPr>
        <w:t>RequestedURL</w:t>
      </w:r>
      <w:proofErr w:type="spellEnd"/>
      <w:r w:rsidRPr="0081485B">
        <w:rPr>
          <w:rFonts w:ascii="Arial" w:hAnsi="Arial" w:cs="Arial"/>
          <w:sz w:val="20"/>
          <w:szCs w:val="20"/>
        </w:rPr>
        <w:t xml:space="preserve"> in the error message.</w:t>
      </w:r>
    </w:p>
    <w:p w:rsidR="006D6991" w:rsidRPr="0081485B" w:rsidRDefault="006D6991" w:rsidP="006D6991">
      <w:pPr>
        <w:pStyle w:val="ListParagraph"/>
        <w:rPr>
          <w:rFonts w:ascii="Arial" w:hAnsi="Arial" w:cs="Arial"/>
          <w:sz w:val="20"/>
          <w:szCs w:val="20"/>
        </w:rPr>
      </w:pPr>
    </w:p>
    <w:p w:rsidR="006D6991" w:rsidRPr="0081485B" w:rsidRDefault="006D6991" w:rsidP="006D6991">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="0"&gt;Root element is missing.&lt;/Error&gt;</w:t>
      </w:r>
      <w:r w:rsidRPr="0081485B">
        <w:rPr>
          <w:rFonts w:ascii="Arial" w:hAnsi="Arial" w:cs="Arial"/>
          <w:sz w:val="20"/>
          <w:szCs w:val="20"/>
        </w:rPr>
        <w:br/>
      </w:r>
    </w:p>
    <w:p w:rsidR="006D6991" w:rsidRPr="0081485B" w:rsidRDefault="006D6991" w:rsidP="006D6991">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6D6991" w:rsidRPr="0081485B" w:rsidRDefault="006D6991" w:rsidP="006D6991">
      <w:pPr>
        <w:rPr>
          <w:rFonts w:ascii="Arial" w:hAnsi="Arial" w:cs="Arial"/>
          <w:sz w:val="20"/>
          <w:szCs w:val="20"/>
        </w:rPr>
      </w:pPr>
    </w:p>
    <w:p w:rsidR="007637F0" w:rsidRPr="00E5296C" w:rsidRDefault="007637F0" w:rsidP="007637F0">
      <w:pPr>
        <w:pStyle w:val="ListParagraph"/>
        <w:numPr>
          <w:ilvl w:val="0"/>
          <w:numId w:val="4"/>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7637F0" w:rsidRDefault="007637F0" w:rsidP="007637F0">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7637F0" w:rsidRPr="00E5296C" w:rsidRDefault="007637F0" w:rsidP="007637F0">
      <w:pPr>
        <w:pStyle w:val="ListParagraph"/>
        <w:rPr>
          <w:rFonts w:ascii="Arial" w:hAnsi="Arial" w:cs="Arial"/>
          <w:sz w:val="20"/>
          <w:szCs w:val="20"/>
        </w:rPr>
      </w:pPr>
    </w:p>
    <w:p w:rsidR="006D6991" w:rsidRPr="0081485B" w:rsidRDefault="006D6991" w:rsidP="006D6991">
      <w:pPr>
        <w:pStyle w:val="ListParagraph"/>
        <w:numPr>
          <w:ilvl w:val="0"/>
          <w:numId w:val="4"/>
        </w:numPr>
        <w:rPr>
          <w:rFonts w:ascii="Arial" w:hAnsi="Arial" w:cs="Arial"/>
          <w:sz w:val="20"/>
          <w:szCs w:val="20"/>
        </w:rPr>
      </w:pPr>
      <w:r w:rsidRPr="0081485B">
        <w:rPr>
          <w:rFonts w:ascii="Arial" w:hAnsi="Arial" w:cs="Arial"/>
          <w:sz w:val="20"/>
          <w:szCs w:val="20"/>
        </w:rPr>
        <w:t xml:space="preserve">What time zones </w:t>
      </w:r>
      <w:proofErr w:type="gramStart"/>
      <w:r w:rsidRPr="0081485B">
        <w:rPr>
          <w:rFonts w:ascii="Arial" w:hAnsi="Arial" w:cs="Arial"/>
          <w:sz w:val="20"/>
          <w:szCs w:val="20"/>
        </w:rPr>
        <w:t>are the date</w:t>
      </w:r>
      <w:proofErr w:type="gramEnd"/>
      <w:r w:rsidRPr="0081485B">
        <w:rPr>
          <w:rFonts w:ascii="Arial" w:hAnsi="Arial" w:cs="Arial"/>
          <w:sz w:val="20"/>
          <w:szCs w:val="20"/>
        </w:rPr>
        <w:t xml:space="preserve"> / time fields in this XML file in?</w:t>
      </w:r>
    </w:p>
    <w:p w:rsidR="006D6991" w:rsidRDefault="006D6991" w:rsidP="006D6991">
      <w:pPr>
        <w:pStyle w:val="ListParagraph"/>
        <w:rPr>
          <w:rFonts w:ascii="Arial" w:hAnsi="Arial" w:cs="Arial"/>
          <w:sz w:val="20"/>
          <w:szCs w:val="20"/>
        </w:rPr>
      </w:pPr>
      <w:r>
        <w:rPr>
          <w:rFonts w:ascii="Arial" w:hAnsi="Arial" w:cs="Arial"/>
          <w:sz w:val="20"/>
          <w:szCs w:val="20"/>
        </w:rPr>
        <w:t>@</w:t>
      </w:r>
      <w:proofErr w:type="spellStart"/>
      <w:r>
        <w:rPr>
          <w:rFonts w:ascii="Arial" w:hAnsi="Arial" w:cs="Arial"/>
          <w:sz w:val="20"/>
          <w:szCs w:val="20"/>
        </w:rPr>
        <w:t>PubDate</w:t>
      </w:r>
      <w:proofErr w:type="spellEnd"/>
      <w:r>
        <w:rPr>
          <w:rFonts w:ascii="Arial" w:hAnsi="Arial" w:cs="Arial"/>
          <w:sz w:val="20"/>
          <w:szCs w:val="20"/>
        </w:rPr>
        <w:t xml:space="preserve"> and </w:t>
      </w:r>
      <w:r w:rsidRPr="0081485B">
        <w:rPr>
          <w:rFonts w:ascii="Arial" w:hAnsi="Arial" w:cs="Arial"/>
          <w:sz w:val="20"/>
          <w:szCs w:val="20"/>
        </w:rPr>
        <w:t>@</w:t>
      </w:r>
      <w:proofErr w:type="spellStart"/>
      <w:r w:rsidRPr="0081485B">
        <w:rPr>
          <w:rFonts w:ascii="Arial" w:hAnsi="Arial" w:cs="Arial"/>
          <w:sz w:val="20"/>
          <w:szCs w:val="20"/>
        </w:rPr>
        <w:t>PubTime</w:t>
      </w:r>
      <w:proofErr w:type="spellEnd"/>
      <w:r w:rsidRPr="0081485B">
        <w:rPr>
          <w:rFonts w:ascii="Arial" w:hAnsi="Arial" w:cs="Arial"/>
          <w:sz w:val="20"/>
          <w:szCs w:val="20"/>
        </w:rPr>
        <w:t xml:space="preserve"> are in GMT</w:t>
      </w:r>
    </w:p>
    <w:p w:rsidR="006D6991" w:rsidRDefault="006D6991" w:rsidP="006D6991">
      <w:pPr>
        <w:pStyle w:val="ListParagraph"/>
        <w:rPr>
          <w:rFonts w:ascii="Arial" w:hAnsi="Arial" w:cs="Arial"/>
          <w:sz w:val="20"/>
          <w:szCs w:val="20"/>
        </w:rPr>
      </w:pPr>
      <w:r w:rsidRPr="0081485B">
        <w:rPr>
          <w:rFonts w:ascii="Arial" w:hAnsi="Arial" w:cs="Arial"/>
          <w:sz w:val="20"/>
          <w:szCs w:val="20"/>
        </w:rPr>
        <w:t>@</w:t>
      </w:r>
      <w:proofErr w:type="spellStart"/>
      <w:r>
        <w:rPr>
          <w:rFonts w:ascii="Arial" w:hAnsi="Arial" w:cs="Arial"/>
          <w:sz w:val="20"/>
          <w:szCs w:val="20"/>
        </w:rPr>
        <w:t>activeStartDate</w:t>
      </w:r>
      <w:proofErr w:type="spellEnd"/>
      <w:r>
        <w:rPr>
          <w:rFonts w:ascii="Arial" w:hAnsi="Arial" w:cs="Arial"/>
          <w:sz w:val="20"/>
          <w:szCs w:val="20"/>
        </w:rPr>
        <w:t xml:space="preserve"> </w:t>
      </w:r>
      <w:r w:rsidRPr="0081485B">
        <w:rPr>
          <w:rFonts w:ascii="Arial" w:hAnsi="Arial" w:cs="Arial"/>
          <w:sz w:val="20"/>
          <w:szCs w:val="20"/>
        </w:rPr>
        <w:t>@</w:t>
      </w:r>
      <w:proofErr w:type="spellStart"/>
      <w:r>
        <w:rPr>
          <w:rFonts w:ascii="Arial" w:hAnsi="Arial" w:cs="Arial"/>
          <w:sz w:val="20"/>
          <w:szCs w:val="20"/>
        </w:rPr>
        <w:t>activeStartTime</w:t>
      </w:r>
      <w:proofErr w:type="spellEnd"/>
      <w:r>
        <w:rPr>
          <w:rFonts w:ascii="Arial" w:hAnsi="Arial" w:cs="Arial"/>
          <w:sz w:val="20"/>
          <w:szCs w:val="20"/>
        </w:rPr>
        <w:t xml:space="preserve"> and </w:t>
      </w:r>
      <w:r w:rsidRPr="0081485B">
        <w:rPr>
          <w:rFonts w:ascii="Arial" w:hAnsi="Arial" w:cs="Arial"/>
          <w:sz w:val="20"/>
          <w:szCs w:val="20"/>
        </w:rPr>
        <w:t>@</w:t>
      </w:r>
      <w:proofErr w:type="spellStart"/>
      <w:r>
        <w:rPr>
          <w:rFonts w:ascii="Arial" w:hAnsi="Arial" w:cs="Arial"/>
          <w:sz w:val="20"/>
          <w:szCs w:val="20"/>
        </w:rPr>
        <w:t>activeEndDate</w:t>
      </w:r>
      <w:proofErr w:type="spellEnd"/>
      <w:r>
        <w:rPr>
          <w:rFonts w:ascii="Arial" w:hAnsi="Arial" w:cs="Arial"/>
          <w:sz w:val="20"/>
          <w:szCs w:val="20"/>
        </w:rPr>
        <w:t xml:space="preserve"> </w:t>
      </w:r>
      <w:r w:rsidRPr="0081485B">
        <w:rPr>
          <w:rFonts w:ascii="Arial" w:hAnsi="Arial" w:cs="Arial"/>
          <w:sz w:val="20"/>
          <w:szCs w:val="20"/>
        </w:rPr>
        <w:t>@</w:t>
      </w:r>
      <w:proofErr w:type="spellStart"/>
      <w:r>
        <w:rPr>
          <w:rFonts w:ascii="Arial" w:hAnsi="Arial" w:cs="Arial"/>
          <w:sz w:val="20"/>
          <w:szCs w:val="20"/>
        </w:rPr>
        <w:t>activeEndTime</w:t>
      </w:r>
      <w:proofErr w:type="spellEnd"/>
      <w:r>
        <w:rPr>
          <w:rFonts w:ascii="Arial" w:hAnsi="Arial" w:cs="Arial"/>
          <w:sz w:val="20"/>
          <w:szCs w:val="20"/>
        </w:rPr>
        <w:t xml:space="preserve"> (use @</w:t>
      </w:r>
      <w:proofErr w:type="spellStart"/>
      <w:r>
        <w:rPr>
          <w:rFonts w:ascii="Arial" w:hAnsi="Arial" w:cs="Arial"/>
          <w:sz w:val="20"/>
          <w:szCs w:val="20"/>
        </w:rPr>
        <w:t>timeZoneDisplayed</w:t>
      </w:r>
      <w:proofErr w:type="spellEnd"/>
      <w:r>
        <w:rPr>
          <w:rFonts w:ascii="Arial" w:hAnsi="Arial" w:cs="Arial"/>
          <w:sz w:val="20"/>
          <w:szCs w:val="20"/>
        </w:rPr>
        <w:t>)</w:t>
      </w:r>
    </w:p>
    <w:p w:rsidR="00F33713" w:rsidRPr="006B3A3D" w:rsidRDefault="00F33713" w:rsidP="00C6696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highlight w:val="white"/>
        </w:rPr>
      </w:pPr>
    </w:p>
    <w:sectPr w:rsidR="00F33713" w:rsidRPr="006B3A3D" w:rsidSect="00D250AB">
      <w:headerReference w:type="default" r:id="rId13"/>
      <w:footerReference w:type="default" r:id="rId14"/>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C63" w:rsidRDefault="001C7C63">
      <w:r>
        <w:separator/>
      </w:r>
    </w:p>
  </w:endnote>
  <w:endnote w:type="continuationSeparator" w:id="0">
    <w:p w:rsidR="001C7C63" w:rsidRDefault="001C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4D2289"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7518B6">
                            <w:rPr>
                              <w:rStyle w:val="PageNumber"/>
                              <w:rFonts w:ascii="Arial" w:hAnsi="Arial" w:cs="Arial"/>
                              <w:noProof/>
                              <w:sz w:val="16"/>
                              <w:szCs w:val="16"/>
                            </w:rPr>
                            <w:t>4</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7518B6">
                            <w:rPr>
                              <w:rStyle w:val="PageNumber"/>
                              <w:rFonts w:ascii="Arial" w:hAnsi="Arial" w:cs="Arial"/>
                              <w:noProof/>
                              <w:sz w:val="16"/>
                              <w:szCs w:val="16"/>
                            </w:rPr>
                            <w:t>4</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7518B6">
                      <w:rPr>
                        <w:rStyle w:val="PageNumber"/>
                        <w:rFonts w:ascii="Arial" w:hAnsi="Arial" w:cs="Arial"/>
                        <w:noProof/>
                        <w:sz w:val="16"/>
                        <w:szCs w:val="16"/>
                      </w:rPr>
                      <w:t>4</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7518B6">
                      <w:rPr>
                        <w:rStyle w:val="PageNumber"/>
                        <w:rFonts w:ascii="Arial" w:hAnsi="Arial" w:cs="Arial"/>
                        <w:noProof/>
                        <w:sz w:val="16"/>
                        <w:szCs w:val="16"/>
                      </w:rPr>
                      <w:t>4</w:t>
                    </w:r>
                    <w:r w:rsidRPr="00FC5A72">
                      <w:rPr>
                        <w:rStyle w:val="PageNumber"/>
                        <w:rFonts w:ascii="Arial" w:hAnsi="Arial" w:cs="Arial"/>
                        <w:sz w:val="16"/>
                        <w:szCs w:val="16"/>
                      </w:rPr>
                      <w:fldChar w:fldCharType="end"/>
                    </w:r>
                  </w:p>
                </w:txbxContent>
              </v:textbox>
            </v:shape>
          </w:pict>
        </mc:Fallback>
      </mc:AlternateContent>
    </w:r>
    <w:r w:rsidR="004E5B0B">
      <w:rPr>
        <w:rFonts w:ascii="Arial" w:hAnsi="Arial" w:cs="Arial"/>
        <w:b/>
        <w:bCs/>
        <w:noProof/>
        <w:sz w:val="16"/>
      </w:rPr>
      <w:t xml:space="preserve"> NASDAQ</w:t>
    </w:r>
    <w:r w:rsidR="0038734A">
      <w:rPr>
        <w:rFonts w:ascii="Arial" w:hAnsi="Arial" w:cs="Arial"/>
        <w:b/>
        <w:bCs/>
        <w:noProof/>
        <w:sz w:val="16"/>
      </w:rPr>
      <w:t xml:space="preserve"> – </w:t>
    </w:r>
    <w:r w:rsidR="00002E31">
      <w:rPr>
        <w:rFonts w:ascii="Arial" w:hAnsi="Arial" w:cs="Arial"/>
        <w:b/>
        <w:bCs/>
        <w:noProof/>
        <w:sz w:val="16"/>
      </w:rPr>
      <w:t>C</w:t>
    </w:r>
    <w:r w:rsidR="00C6696E">
      <w:rPr>
        <w:rFonts w:ascii="Arial" w:hAnsi="Arial" w:cs="Arial"/>
        <w:b/>
        <w:bCs/>
        <w:noProof/>
        <w:sz w:val="16"/>
      </w:rPr>
      <w:t>ustom Content</w:t>
    </w:r>
    <w:r w:rsidR="0005520B">
      <w:rPr>
        <w:rFonts w:ascii="Arial" w:hAnsi="Arial" w:cs="Arial"/>
        <w:b/>
        <w:bCs/>
        <w:noProof/>
        <w:sz w:val="16"/>
      </w:rPr>
      <w:t xml:space="preserve">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C63" w:rsidRDefault="001C7C63">
      <w:r>
        <w:separator/>
      </w:r>
    </w:p>
  </w:footnote>
  <w:footnote w:type="continuationSeparator" w:id="0">
    <w:p w:rsidR="001C7C63" w:rsidRDefault="001C7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654E4B">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9346C"/>
    <w:multiLevelType w:val="hybridMultilevel"/>
    <w:tmpl w:val="BA5AC764"/>
    <w:lvl w:ilvl="0" w:tplc="BAE204A6">
      <w:start w:val="1"/>
      <w:numFmt w:val="bullet"/>
      <w:lvlText w:val=""/>
      <w:lvlJc w:val="left"/>
      <w:pPr>
        <w:tabs>
          <w:tab w:val="num" w:pos="720"/>
        </w:tabs>
        <w:ind w:left="720" w:hanging="360"/>
      </w:pPr>
      <w:rPr>
        <w:rFonts w:ascii="Symbol" w:hAnsi="Symbol" w:hint="default"/>
      </w:rPr>
    </w:lvl>
    <w:lvl w:ilvl="1" w:tplc="CC4AB1BC">
      <w:start w:val="1"/>
      <w:numFmt w:val="bullet"/>
      <w:lvlText w:val="o"/>
      <w:lvlJc w:val="left"/>
      <w:pPr>
        <w:tabs>
          <w:tab w:val="num" w:pos="1440"/>
        </w:tabs>
        <w:ind w:left="1440" w:hanging="360"/>
      </w:pPr>
      <w:rPr>
        <w:rFonts w:ascii="Courier New" w:hAnsi="Courier New" w:hint="default"/>
      </w:rPr>
    </w:lvl>
    <w:lvl w:ilvl="2" w:tplc="08389E28">
      <w:start w:val="1"/>
      <w:numFmt w:val="bullet"/>
      <w:lvlText w:val=""/>
      <w:lvlJc w:val="left"/>
      <w:pPr>
        <w:tabs>
          <w:tab w:val="num" w:pos="2160"/>
        </w:tabs>
        <w:ind w:left="2160" w:hanging="360"/>
      </w:pPr>
      <w:rPr>
        <w:rFonts w:ascii="Wingdings" w:hAnsi="Wingdings" w:hint="default"/>
      </w:rPr>
    </w:lvl>
    <w:lvl w:ilvl="3" w:tplc="E9285F30" w:tentative="1">
      <w:start w:val="1"/>
      <w:numFmt w:val="bullet"/>
      <w:lvlText w:val=""/>
      <w:lvlJc w:val="left"/>
      <w:pPr>
        <w:tabs>
          <w:tab w:val="num" w:pos="2880"/>
        </w:tabs>
        <w:ind w:left="2880" w:hanging="360"/>
      </w:pPr>
      <w:rPr>
        <w:rFonts w:ascii="Symbol" w:hAnsi="Symbol" w:hint="default"/>
      </w:rPr>
    </w:lvl>
    <w:lvl w:ilvl="4" w:tplc="4AC82866" w:tentative="1">
      <w:start w:val="1"/>
      <w:numFmt w:val="bullet"/>
      <w:lvlText w:val="o"/>
      <w:lvlJc w:val="left"/>
      <w:pPr>
        <w:tabs>
          <w:tab w:val="num" w:pos="3600"/>
        </w:tabs>
        <w:ind w:left="3600" w:hanging="360"/>
      </w:pPr>
      <w:rPr>
        <w:rFonts w:ascii="Courier New" w:hAnsi="Courier New" w:hint="default"/>
      </w:rPr>
    </w:lvl>
    <w:lvl w:ilvl="5" w:tplc="441EC93E" w:tentative="1">
      <w:start w:val="1"/>
      <w:numFmt w:val="bullet"/>
      <w:lvlText w:val=""/>
      <w:lvlJc w:val="left"/>
      <w:pPr>
        <w:tabs>
          <w:tab w:val="num" w:pos="4320"/>
        </w:tabs>
        <w:ind w:left="4320" w:hanging="360"/>
      </w:pPr>
      <w:rPr>
        <w:rFonts w:ascii="Wingdings" w:hAnsi="Wingdings" w:hint="default"/>
      </w:rPr>
    </w:lvl>
    <w:lvl w:ilvl="6" w:tplc="F92EE45A" w:tentative="1">
      <w:start w:val="1"/>
      <w:numFmt w:val="bullet"/>
      <w:lvlText w:val=""/>
      <w:lvlJc w:val="left"/>
      <w:pPr>
        <w:tabs>
          <w:tab w:val="num" w:pos="5040"/>
        </w:tabs>
        <w:ind w:left="5040" w:hanging="360"/>
      </w:pPr>
      <w:rPr>
        <w:rFonts w:ascii="Symbol" w:hAnsi="Symbol" w:hint="default"/>
      </w:rPr>
    </w:lvl>
    <w:lvl w:ilvl="7" w:tplc="E7C8A4AA" w:tentative="1">
      <w:start w:val="1"/>
      <w:numFmt w:val="bullet"/>
      <w:lvlText w:val="o"/>
      <w:lvlJc w:val="left"/>
      <w:pPr>
        <w:tabs>
          <w:tab w:val="num" w:pos="5760"/>
        </w:tabs>
        <w:ind w:left="5760" w:hanging="360"/>
      </w:pPr>
      <w:rPr>
        <w:rFonts w:ascii="Courier New" w:hAnsi="Courier New" w:hint="default"/>
      </w:rPr>
    </w:lvl>
    <w:lvl w:ilvl="8" w:tplc="B596B36A" w:tentative="1">
      <w:start w:val="1"/>
      <w:numFmt w:val="bullet"/>
      <w:lvlText w:val=""/>
      <w:lvlJc w:val="left"/>
      <w:pPr>
        <w:tabs>
          <w:tab w:val="num" w:pos="6480"/>
        </w:tabs>
        <w:ind w:left="6480" w:hanging="360"/>
      </w:pPr>
      <w:rPr>
        <w:rFonts w:ascii="Wingdings" w:hAnsi="Wingdings" w:hint="default"/>
      </w:rPr>
    </w:lvl>
  </w:abstractNum>
  <w:abstractNum w:abstractNumId="3">
    <w:nsid w:val="4DE50035"/>
    <w:multiLevelType w:val="hybridMultilevel"/>
    <w:tmpl w:val="4F341120"/>
    <w:lvl w:ilvl="0" w:tplc="E6EC88E0">
      <w:start w:val="1"/>
      <w:numFmt w:val="bullet"/>
      <w:lvlText w:val=""/>
      <w:lvlJc w:val="left"/>
      <w:pPr>
        <w:tabs>
          <w:tab w:val="num" w:pos="720"/>
        </w:tabs>
        <w:ind w:left="720" w:hanging="360"/>
      </w:pPr>
      <w:rPr>
        <w:rFonts w:ascii="Symbol" w:hAnsi="Symbol" w:hint="default"/>
      </w:rPr>
    </w:lvl>
    <w:lvl w:ilvl="1" w:tplc="92A8A51E" w:tentative="1">
      <w:start w:val="1"/>
      <w:numFmt w:val="bullet"/>
      <w:lvlText w:val="o"/>
      <w:lvlJc w:val="left"/>
      <w:pPr>
        <w:tabs>
          <w:tab w:val="num" w:pos="1440"/>
        </w:tabs>
        <w:ind w:left="1440" w:hanging="360"/>
      </w:pPr>
      <w:rPr>
        <w:rFonts w:ascii="Courier New" w:hAnsi="Courier New" w:hint="default"/>
      </w:rPr>
    </w:lvl>
    <w:lvl w:ilvl="2" w:tplc="E6A854EE" w:tentative="1">
      <w:start w:val="1"/>
      <w:numFmt w:val="bullet"/>
      <w:lvlText w:val=""/>
      <w:lvlJc w:val="left"/>
      <w:pPr>
        <w:tabs>
          <w:tab w:val="num" w:pos="2160"/>
        </w:tabs>
        <w:ind w:left="2160" w:hanging="360"/>
      </w:pPr>
      <w:rPr>
        <w:rFonts w:ascii="Wingdings" w:hAnsi="Wingdings" w:hint="default"/>
      </w:rPr>
    </w:lvl>
    <w:lvl w:ilvl="3" w:tplc="A072A716" w:tentative="1">
      <w:start w:val="1"/>
      <w:numFmt w:val="bullet"/>
      <w:lvlText w:val=""/>
      <w:lvlJc w:val="left"/>
      <w:pPr>
        <w:tabs>
          <w:tab w:val="num" w:pos="2880"/>
        </w:tabs>
        <w:ind w:left="2880" w:hanging="360"/>
      </w:pPr>
      <w:rPr>
        <w:rFonts w:ascii="Symbol" w:hAnsi="Symbol" w:hint="default"/>
      </w:rPr>
    </w:lvl>
    <w:lvl w:ilvl="4" w:tplc="7B3C4400" w:tentative="1">
      <w:start w:val="1"/>
      <w:numFmt w:val="bullet"/>
      <w:lvlText w:val="o"/>
      <w:lvlJc w:val="left"/>
      <w:pPr>
        <w:tabs>
          <w:tab w:val="num" w:pos="3600"/>
        </w:tabs>
        <w:ind w:left="3600" w:hanging="360"/>
      </w:pPr>
      <w:rPr>
        <w:rFonts w:ascii="Courier New" w:hAnsi="Courier New" w:hint="default"/>
      </w:rPr>
    </w:lvl>
    <w:lvl w:ilvl="5" w:tplc="FF10BB3A" w:tentative="1">
      <w:start w:val="1"/>
      <w:numFmt w:val="bullet"/>
      <w:lvlText w:val=""/>
      <w:lvlJc w:val="left"/>
      <w:pPr>
        <w:tabs>
          <w:tab w:val="num" w:pos="4320"/>
        </w:tabs>
        <w:ind w:left="4320" w:hanging="360"/>
      </w:pPr>
      <w:rPr>
        <w:rFonts w:ascii="Wingdings" w:hAnsi="Wingdings" w:hint="default"/>
      </w:rPr>
    </w:lvl>
    <w:lvl w:ilvl="6" w:tplc="20A82B70" w:tentative="1">
      <w:start w:val="1"/>
      <w:numFmt w:val="bullet"/>
      <w:lvlText w:val=""/>
      <w:lvlJc w:val="left"/>
      <w:pPr>
        <w:tabs>
          <w:tab w:val="num" w:pos="5040"/>
        </w:tabs>
        <w:ind w:left="5040" w:hanging="360"/>
      </w:pPr>
      <w:rPr>
        <w:rFonts w:ascii="Symbol" w:hAnsi="Symbol" w:hint="default"/>
      </w:rPr>
    </w:lvl>
    <w:lvl w:ilvl="7" w:tplc="C944D35C" w:tentative="1">
      <w:start w:val="1"/>
      <w:numFmt w:val="bullet"/>
      <w:lvlText w:val="o"/>
      <w:lvlJc w:val="left"/>
      <w:pPr>
        <w:tabs>
          <w:tab w:val="num" w:pos="5760"/>
        </w:tabs>
        <w:ind w:left="5760" w:hanging="360"/>
      </w:pPr>
      <w:rPr>
        <w:rFonts w:ascii="Courier New" w:hAnsi="Courier New" w:hint="default"/>
      </w:rPr>
    </w:lvl>
    <w:lvl w:ilvl="8" w:tplc="0F92DB36"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E31"/>
    <w:rsid w:val="00003DB8"/>
    <w:rsid w:val="00014283"/>
    <w:rsid w:val="00030476"/>
    <w:rsid w:val="00043255"/>
    <w:rsid w:val="00044106"/>
    <w:rsid w:val="00046AFE"/>
    <w:rsid w:val="0005520B"/>
    <w:rsid w:val="0006028E"/>
    <w:rsid w:val="00073041"/>
    <w:rsid w:val="001904EC"/>
    <w:rsid w:val="00196DCB"/>
    <w:rsid w:val="001C7C63"/>
    <w:rsid w:val="001E02DF"/>
    <w:rsid w:val="001F73E5"/>
    <w:rsid w:val="002473DC"/>
    <w:rsid w:val="00256F47"/>
    <w:rsid w:val="00267262"/>
    <w:rsid w:val="0027771A"/>
    <w:rsid w:val="002A64C9"/>
    <w:rsid w:val="002C625E"/>
    <w:rsid w:val="002E5DB3"/>
    <w:rsid w:val="002F2CA6"/>
    <w:rsid w:val="002F4F0E"/>
    <w:rsid w:val="003136ED"/>
    <w:rsid w:val="00317645"/>
    <w:rsid w:val="00327749"/>
    <w:rsid w:val="0035412B"/>
    <w:rsid w:val="0038697C"/>
    <w:rsid w:val="0038734A"/>
    <w:rsid w:val="00393A81"/>
    <w:rsid w:val="0039608C"/>
    <w:rsid w:val="003A1589"/>
    <w:rsid w:val="003C273F"/>
    <w:rsid w:val="003D2996"/>
    <w:rsid w:val="003E7663"/>
    <w:rsid w:val="00410CA4"/>
    <w:rsid w:val="004218A5"/>
    <w:rsid w:val="00426034"/>
    <w:rsid w:val="00454C86"/>
    <w:rsid w:val="00462235"/>
    <w:rsid w:val="004678F8"/>
    <w:rsid w:val="00495390"/>
    <w:rsid w:val="004D2289"/>
    <w:rsid w:val="004E2A0C"/>
    <w:rsid w:val="004E5B0B"/>
    <w:rsid w:val="004F5DAF"/>
    <w:rsid w:val="00531B65"/>
    <w:rsid w:val="00531D89"/>
    <w:rsid w:val="005324A4"/>
    <w:rsid w:val="005327C5"/>
    <w:rsid w:val="00551039"/>
    <w:rsid w:val="00592526"/>
    <w:rsid w:val="0063379F"/>
    <w:rsid w:val="00640E48"/>
    <w:rsid w:val="00652614"/>
    <w:rsid w:val="0065413F"/>
    <w:rsid w:val="00654E4B"/>
    <w:rsid w:val="006577C9"/>
    <w:rsid w:val="00677956"/>
    <w:rsid w:val="00686795"/>
    <w:rsid w:val="006A0CB2"/>
    <w:rsid w:val="006B3A3D"/>
    <w:rsid w:val="006D15AA"/>
    <w:rsid w:val="006D6991"/>
    <w:rsid w:val="006F0863"/>
    <w:rsid w:val="00721C53"/>
    <w:rsid w:val="0074447D"/>
    <w:rsid w:val="007518B6"/>
    <w:rsid w:val="007637F0"/>
    <w:rsid w:val="007813D8"/>
    <w:rsid w:val="007C6940"/>
    <w:rsid w:val="007F3A13"/>
    <w:rsid w:val="007F70A0"/>
    <w:rsid w:val="008122D6"/>
    <w:rsid w:val="00813E7B"/>
    <w:rsid w:val="00885DB9"/>
    <w:rsid w:val="00886AB0"/>
    <w:rsid w:val="0089229E"/>
    <w:rsid w:val="008A75C7"/>
    <w:rsid w:val="00910B81"/>
    <w:rsid w:val="00915C47"/>
    <w:rsid w:val="00920D0D"/>
    <w:rsid w:val="00932E2C"/>
    <w:rsid w:val="00937016"/>
    <w:rsid w:val="009508A0"/>
    <w:rsid w:val="009A4D1E"/>
    <w:rsid w:val="00A039CC"/>
    <w:rsid w:val="00A24EC1"/>
    <w:rsid w:val="00A37F97"/>
    <w:rsid w:val="00A42509"/>
    <w:rsid w:val="00A71547"/>
    <w:rsid w:val="00A73D37"/>
    <w:rsid w:val="00A85A3C"/>
    <w:rsid w:val="00A8776A"/>
    <w:rsid w:val="00AE2CD7"/>
    <w:rsid w:val="00BD16D1"/>
    <w:rsid w:val="00BE0E24"/>
    <w:rsid w:val="00C02E75"/>
    <w:rsid w:val="00C148DE"/>
    <w:rsid w:val="00C553E0"/>
    <w:rsid w:val="00C6696E"/>
    <w:rsid w:val="00C71132"/>
    <w:rsid w:val="00C74699"/>
    <w:rsid w:val="00C91809"/>
    <w:rsid w:val="00CB12D2"/>
    <w:rsid w:val="00CB64AE"/>
    <w:rsid w:val="00CC3355"/>
    <w:rsid w:val="00CC602C"/>
    <w:rsid w:val="00CF780B"/>
    <w:rsid w:val="00D250AB"/>
    <w:rsid w:val="00D41F44"/>
    <w:rsid w:val="00D56A36"/>
    <w:rsid w:val="00D87971"/>
    <w:rsid w:val="00DB1500"/>
    <w:rsid w:val="00DB208E"/>
    <w:rsid w:val="00DE1348"/>
    <w:rsid w:val="00E168B8"/>
    <w:rsid w:val="00E279A3"/>
    <w:rsid w:val="00E444E8"/>
    <w:rsid w:val="00E9650A"/>
    <w:rsid w:val="00EB0291"/>
    <w:rsid w:val="00EC52E9"/>
    <w:rsid w:val="00EC5D3F"/>
    <w:rsid w:val="00F0059B"/>
    <w:rsid w:val="00F03858"/>
    <w:rsid w:val="00F33713"/>
    <w:rsid w:val="00F4787B"/>
    <w:rsid w:val="00F54990"/>
    <w:rsid w:val="00F6423B"/>
    <w:rsid w:val="00F960F4"/>
    <w:rsid w:val="00F967F8"/>
    <w:rsid w:val="00FC5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E31"/>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ListParagraph">
    <w:name w:val="List Paragraph"/>
    <w:basedOn w:val="Normal"/>
    <w:uiPriority w:val="34"/>
    <w:qFormat/>
    <w:rsid w:val="006D69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E31"/>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ListParagraph">
    <w:name w:val="List Paragraph"/>
    <w:basedOn w:val="Normal"/>
    <w:uiPriority w:val="34"/>
    <w:qFormat/>
    <w:rsid w:val="006D69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132066&amp;reqtype=customconten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customconten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7914</CharactersWithSpaces>
  <SharedDoc>false</SharedDoc>
  <HLinks>
    <vt:vector size="30" baseType="variant">
      <vt:variant>
        <vt:i4>8126560</vt:i4>
      </vt:variant>
      <vt:variant>
        <vt:i4>12</vt:i4>
      </vt:variant>
      <vt:variant>
        <vt:i4>0</vt:i4>
      </vt:variant>
      <vt:variant>
        <vt:i4>5</vt:i4>
      </vt:variant>
      <vt:variant>
        <vt:lpwstr>http://xml.corporate-ir.net/irxmlclient.asp?compid=132066&amp;reqtype=customcontent</vt:lpwstr>
      </vt:variant>
      <vt:variant>
        <vt:lpwstr/>
      </vt:variant>
      <vt:variant>
        <vt:i4>6160473</vt:i4>
      </vt:variant>
      <vt:variant>
        <vt:i4>9</vt:i4>
      </vt:variant>
      <vt:variant>
        <vt:i4>0</vt:i4>
      </vt:variant>
      <vt:variant>
        <vt:i4>5</vt:i4>
      </vt:variant>
      <vt:variant>
        <vt:lpwstr>http://xml.corporate-ir.net/irxmlclient.asp?compid=</vt:lpwstr>
      </vt:variant>
      <vt:variant>
        <vt:lpwstr>#####&amp;reqtype=customcontent&amp;display=dtd</vt:lpwstr>
      </vt:variant>
      <vt:variant>
        <vt:i4>5046347</vt:i4>
      </vt:variant>
      <vt:variant>
        <vt:i4>6</vt:i4>
      </vt:variant>
      <vt:variant>
        <vt:i4>0</vt:i4>
      </vt:variant>
      <vt:variant>
        <vt:i4>5</vt:i4>
      </vt:variant>
      <vt:variant>
        <vt:lpwstr>http://xml.corporate-ir.net/irxmlclient.asp?compid=</vt:lpwstr>
      </vt:variant>
      <vt:variant>
        <vt:lpwstr>#####&amp;reqtype=customcontent&amp;display=schema</vt:lpwstr>
      </vt:variant>
      <vt:variant>
        <vt:i4>8126560</vt:i4>
      </vt:variant>
      <vt:variant>
        <vt:i4>3</vt:i4>
      </vt:variant>
      <vt:variant>
        <vt:i4>0</vt:i4>
      </vt:variant>
      <vt:variant>
        <vt:i4>5</vt:i4>
      </vt:variant>
      <vt:variant>
        <vt:lpwstr>http://xml.corporate-ir.net/irxmlclient.asp?compid=132066&amp;reqtype=customcontent</vt:lpwstr>
      </vt:variant>
      <vt:variant>
        <vt:lpwstr/>
      </vt:variant>
      <vt:variant>
        <vt:i4>4784203</vt:i4>
      </vt:variant>
      <vt:variant>
        <vt:i4>0</vt:i4>
      </vt:variant>
      <vt:variant>
        <vt:i4>0</vt:i4>
      </vt:variant>
      <vt:variant>
        <vt:i4>5</vt:i4>
      </vt:variant>
      <vt:variant>
        <vt:lpwstr>http://xml.corporate-ir.net/irxmlclient.asp?compid=</vt:lpwstr>
      </vt:variant>
      <vt:variant>
        <vt:lpwstr>#####&amp;reqtype=customcontent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10</cp:revision>
  <dcterms:created xsi:type="dcterms:W3CDTF">2014-06-18T20:16:00Z</dcterms:created>
  <dcterms:modified xsi:type="dcterms:W3CDTF">2015-05-01T17:34:00Z</dcterms:modified>
</cp:coreProperties>
</file>